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4CBE" w:rsidRDefault="00AE5BC5">
      <w:pPr>
        <w:pStyle w:val="Heading1"/>
        <w:pBdr>
          <w:top w:val="nil"/>
          <w:left w:val="nil"/>
          <w:bottom w:val="nil"/>
          <w:right w:val="nil"/>
          <w:between w:val="nil"/>
        </w:pBdr>
        <w:spacing w:after="0" w:line="240" w:lineRule="auto"/>
        <w:rPr>
          <w:rFonts w:ascii="Trebuchet MS" w:eastAsia="Trebuchet MS" w:hAnsi="Trebuchet MS" w:cs="Trebuchet MS"/>
        </w:rPr>
      </w:pPr>
      <w:bookmarkStart w:id="0" w:name="_bg5ovh90ae24" w:colFirst="0" w:colLast="0"/>
      <w:bookmarkEnd w:id="0"/>
      <w:r>
        <w:rPr>
          <w:rFonts w:ascii="Trebuchet MS" w:eastAsia="Trebuchet MS" w:hAnsi="Trebuchet MS" w:cs="Trebuchet MS"/>
        </w:rPr>
        <w:t>Online Learning Options in Utah</w:t>
      </w:r>
      <w:r>
        <w:rPr>
          <w:noProof/>
        </w:rPr>
        <w:drawing>
          <wp:anchor distT="114300" distB="114300" distL="114300" distR="114300" simplePos="0" relativeHeight="251658240" behindDoc="0" locked="0" layoutInCell="1" hidden="0" allowOverlap="1">
            <wp:simplePos x="0" y="0"/>
            <wp:positionH relativeFrom="column">
              <wp:posOffset>4772025</wp:posOffset>
            </wp:positionH>
            <wp:positionV relativeFrom="paragraph">
              <wp:posOffset>247650</wp:posOffset>
            </wp:positionV>
            <wp:extent cx="1197518" cy="1166813"/>
            <wp:effectExtent l="0" t="0" r="0" b="0"/>
            <wp:wrapSquare wrapText="bothSides" distT="114300" distB="114300" distL="114300" distR="114300"/>
            <wp:docPr id="3" name="image2.jpg" descr="clip_image002.jpg"/>
            <wp:cNvGraphicFramePr/>
            <a:graphic xmlns:a="http://schemas.openxmlformats.org/drawingml/2006/main">
              <a:graphicData uri="http://schemas.openxmlformats.org/drawingml/2006/picture">
                <pic:pic xmlns:pic="http://schemas.openxmlformats.org/drawingml/2006/picture">
                  <pic:nvPicPr>
                    <pic:cNvPr id="0" name="image2.jpg" descr="clip_image002.jpg"/>
                    <pic:cNvPicPr preferRelativeResize="0"/>
                  </pic:nvPicPr>
                  <pic:blipFill>
                    <a:blip r:embed="rId5"/>
                    <a:srcRect/>
                    <a:stretch>
                      <a:fillRect/>
                    </a:stretch>
                  </pic:blipFill>
                  <pic:spPr>
                    <a:xfrm>
                      <a:off x="0" y="0"/>
                      <a:ext cx="1197518" cy="1166813"/>
                    </a:xfrm>
                    <a:prstGeom prst="rect">
                      <a:avLst/>
                    </a:prstGeom>
                    <a:ln/>
                  </pic:spPr>
                </pic:pic>
              </a:graphicData>
            </a:graphic>
          </wp:anchor>
        </w:drawing>
      </w:r>
    </w:p>
    <w:p w:rsidR="00D94CBE" w:rsidRDefault="00AE5BC5">
      <w:pPr>
        <w:pStyle w:val="Heading2"/>
        <w:pBdr>
          <w:top w:val="nil"/>
          <w:left w:val="nil"/>
          <w:bottom w:val="nil"/>
          <w:right w:val="nil"/>
          <w:between w:val="nil"/>
        </w:pBdr>
        <w:spacing w:after="0" w:line="240" w:lineRule="auto"/>
        <w:rPr>
          <w:rFonts w:ascii="Trebuchet MS" w:eastAsia="Trebuchet MS" w:hAnsi="Trebuchet MS" w:cs="Trebuchet MS"/>
          <w:sz w:val="32"/>
          <w:szCs w:val="32"/>
        </w:rPr>
      </w:pPr>
      <w:bookmarkStart w:id="1" w:name="_nz1nib8w2ms7" w:colFirst="0" w:colLast="0"/>
      <w:bookmarkEnd w:id="1"/>
      <w:r>
        <w:rPr>
          <w:rFonts w:ascii="Trebuchet MS" w:eastAsia="Trebuchet MS" w:hAnsi="Trebuchet MS" w:cs="Trebuchet MS"/>
          <w:sz w:val="32"/>
          <w:szCs w:val="32"/>
        </w:rPr>
        <w:t>Introduction to Online Learning</w:t>
      </w:r>
    </w:p>
    <w:p w:rsidR="00D94CBE" w:rsidRDefault="00AE5BC5">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Online learning is another education choice.  Specifically, it is educational instruction and content delivered primarily over the Internet. (Watson &amp; </w:t>
      </w:r>
      <w:proofErr w:type="spellStart"/>
      <w:r>
        <w:rPr>
          <w:rFonts w:ascii="Trebuchet MS" w:eastAsia="Trebuchet MS" w:hAnsi="Trebuchet MS" w:cs="Trebuchet MS"/>
        </w:rPr>
        <w:t>Kalmon</w:t>
      </w:r>
      <w:proofErr w:type="spellEnd"/>
      <w:r>
        <w:rPr>
          <w:rFonts w:ascii="Trebuchet MS" w:eastAsia="Trebuchet MS" w:hAnsi="Trebuchet MS" w:cs="Trebuchet MS"/>
        </w:rPr>
        <w:t xml:space="preserve">, 2005).  The term </w:t>
      </w:r>
      <w:proofErr w:type="gramStart"/>
      <w:r>
        <w:rPr>
          <w:rFonts w:ascii="Trebuchet MS" w:eastAsia="Trebuchet MS" w:hAnsi="Trebuchet MS" w:cs="Trebuchet MS"/>
        </w:rPr>
        <w:t>Online</w:t>
      </w:r>
      <w:proofErr w:type="gramEnd"/>
      <w:r>
        <w:rPr>
          <w:rFonts w:ascii="Trebuchet MS" w:eastAsia="Trebuchet MS" w:hAnsi="Trebuchet MS" w:cs="Trebuchet MS"/>
        </w:rPr>
        <w:t xml:space="preserve"> learning is used interchangeably with Virtual learning, cyber learning, o</w:t>
      </w:r>
      <w:r>
        <w:rPr>
          <w:rFonts w:ascii="Trebuchet MS" w:eastAsia="Trebuchet MS" w:hAnsi="Trebuchet MS" w:cs="Trebuchet MS"/>
        </w:rPr>
        <w:t>r e-learning.</w:t>
      </w:r>
    </w:p>
    <w:p w:rsidR="00D94CBE" w:rsidRDefault="00AE5BC5">
      <w:pPr>
        <w:pStyle w:val="Heading2"/>
        <w:pBdr>
          <w:top w:val="nil"/>
          <w:left w:val="nil"/>
          <w:bottom w:val="nil"/>
          <w:right w:val="nil"/>
          <w:between w:val="nil"/>
        </w:pBdr>
        <w:spacing w:after="0" w:line="240" w:lineRule="auto"/>
        <w:rPr>
          <w:rFonts w:ascii="Trebuchet MS" w:eastAsia="Trebuchet MS" w:hAnsi="Trebuchet MS" w:cs="Trebuchet MS"/>
          <w:sz w:val="32"/>
          <w:szCs w:val="32"/>
        </w:rPr>
      </w:pPr>
      <w:bookmarkStart w:id="2" w:name="_awa1jeolf2t5" w:colFirst="0" w:colLast="0"/>
      <w:bookmarkEnd w:id="2"/>
      <w:r>
        <w:rPr>
          <w:rFonts w:ascii="Trebuchet MS" w:eastAsia="Trebuchet MS" w:hAnsi="Trebuchet MS" w:cs="Trebuchet MS"/>
          <w:sz w:val="32"/>
          <w:szCs w:val="32"/>
        </w:rPr>
        <w:t>Reasons to Choose Online Learning</w:t>
      </w:r>
    </w:p>
    <w:p w:rsidR="00D94CBE" w:rsidRDefault="00AE5BC5">
      <w:pPr>
        <w:pBdr>
          <w:top w:val="nil"/>
          <w:left w:val="nil"/>
          <w:bottom w:val="nil"/>
          <w:right w:val="nil"/>
          <w:between w:val="nil"/>
        </w:pBdr>
        <w:spacing w:after="0"/>
        <w:rPr>
          <w:rFonts w:ascii="Trebuchet MS" w:eastAsia="Trebuchet MS" w:hAnsi="Trebuchet MS" w:cs="Trebuchet MS"/>
        </w:rPr>
      </w:pPr>
      <w:r>
        <w:rPr>
          <w:rFonts w:ascii="Trebuchet MS" w:eastAsia="Trebuchet MS" w:hAnsi="Trebuchet MS" w:cs="Trebuchet MS"/>
        </w:rPr>
        <w:t>Students use Online Learning to receive credit for H. S. Graduation.  It allows students the flexibility to:</w:t>
      </w:r>
    </w:p>
    <w:p w:rsidR="00D94CBE" w:rsidRDefault="00AE5BC5">
      <w:pPr>
        <w:numPr>
          <w:ilvl w:val="0"/>
          <w:numId w:val="6"/>
        </w:numPr>
        <w:pBdr>
          <w:top w:val="nil"/>
          <w:left w:val="nil"/>
          <w:bottom w:val="nil"/>
          <w:right w:val="nil"/>
          <w:between w:val="nil"/>
        </w:pBdr>
        <w:spacing w:after="0"/>
        <w:rPr>
          <w:rFonts w:ascii="Trebuchet MS" w:eastAsia="Trebuchet MS" w:hAnsi="Trebuchet MS" w:cs="Trebuchet MS"/>
        </w:rPr>
      </w:pPr>
      <w:r>
        <w:rPr>
          <w:rFonts w:ascii="Trebuchet MS" w:eastAsia="Trebuchet MS" w:hAnsi="Trebuchet MS" w:cs="Trebuchet MS"/>
        </w:rPr>
        <w:t>Make room in their school schedule for other courses.</w:t>
      </w:r>
    </w:p>
    <w:p w:rsidR="00D94CBE" w:rsidRDefault="00AE5BC5">
      <w:pPr>
        <w:numPr>
          <w:ilvl w:val="0"/>
          <w:numId w:val="6"/>
        </w:numPr>
        <w:pBdr>
          <w:top w:val="nil"/>
          <w:left w:val="nil"/>
          <w:bottom w:val="nil"/>
          <w:right w:val="nil"/>
          <w:between w:val="nil"/>
        </w:pBdr>
        <w:spacing w:after="0"/>
        <w:rPr>
          <w:rFonts w:ascii="Trebuchet MS" w:eastAsia="Trebuchet MS" w:hAnsi="Trebuchet MS" w:cs="Trebuchet MS"/>
        </w:rPr>
      </w:pPr>
      <w:r>
        <w:rPr>
          <w:rFonts w:ascii="Trebuchet MS" w:eastAsia="Trebuchet MS" w:hAnsi="Trebuchet MS" w:cs="Trebuchet MS"/>
        </w:rPr>
        <w:t>Take courses not available at their school.</w:t>
      </w:r>
    </w:p>
    <w:p w:rsidR="00D94CBE" w:rsidRDefault="00AE5BC5">
      <w:pPr>
        <w:numPr>
          <w:ilvl w:val="0"/>
          <w:numId w:val="6"/>
        </w:numPr>
        <w:pBdr>
          <w:top w:val="nil"/>
          <w:left w:val="nil"/>
          <w:bottom w:val="nil"/>
          <w:right w:val="nil"/>
          <w:between w:val="nil"/>
        </w:pBdr>
        <w:spacing w:after="0"/>
        <w:rPr>
          <w:rFonts w:ascii="Trebuchet MS" w:eastAsia="Trebuchet MS" w:hAnsi="Trebuchet MS" w:cs="Trebuchet MS"/>
        </w:rPr>
      </w:pPr>
      <w:r>
        <w:rPr>
          <w:rFonts w:ascii="Trebuchet MS" w:eastAsia="Trebuchet MS" w:hAnsi="Trebuchet MS" w:cs="Trebuchet MS"/>
        </w:rPr>
        <w:t>Accommodate elite sports schedules.</w:t>
      </w:r>
    </w:p>
    <w:p w:rsidR="00D94CBE" w:rsidRDefault="00AE5BC5">
      <w:pPr>
        <w:numPr>
          <w:ilvl w:val="0"/>
          <w:numId w:val="6"/>
        </w:numPr>
        <w:pBdr>
          <w:top w:val="nil"/>
          <w:left w:val="nil"/>
          <w:bottom w:val="nil"/>
          <w:right w:val="nil"/>
          <w:between w:val="nil"/>
        </w:pBdr>
        <w:spacing w:after="0"/>
        <w:rPr>
          <w:rFonts w:ascii="Trebuchet MS" w:eastAsia="Trebuchet MS" w:hAnsi="Trebuchet MS" w:cs="Trebuchet MS"/>
        </w:rPr>
      </w:pPr>
      <w:r>
        <w:rPr>
          <w:rFonts w:ascii="Trebuchet MS" w:eastAsia="Trebuchet MS" w:hAnsi="Trebuchet MS" w:cs="Trebuchet MS"/>
        </w:rPr>
        <w:t>Meet early graduation requirements</w:t>
      </w:r>
    </w:p>
    <w:p w:rsidR="00D94CBE" w:rsidRDefault="00AE5BC5">
      <w:pPr>
        <w:numPr>
          <w:ilvl w:val="0"/>
          <w:numId w:val="6"/>
        </w:numPr>
        <w:pBdr>
          <w:top w:val="nil"/>
          <w:left w:val="nil"/>
          <w:bottom w:val="nil"/>
          <w:right w:val="nil"/>
          <w:between w:val="nil"/>
        </w:pBdr>
        <w:spacing w:after="0"/>
        <w:rPr>
          <w:rFonts w:ascii="Trebuchet MS" w:eastAsia="Trebuchet MS" w:hAnsi="Trebuchet MS" w:cs="Trebuchet MS"/>
        </w:rPr>
      </w:pPr>
      <w:r>
        <w:rPr>
          <w:rFonts w:ascii="Trebuchet MS" w:eastAsia="Trebuchet MS" w:hAnsi="Trebuchet MS" w:cs="Trebuchet MS"/>
        </w:rPr>
        <w:t>Continue their education while managing health issues.</w:t>
      </w:r>
    </w:p>
    <w:p w:rsidR="00D94CBE" w:rsidRDefault="00AE5BC5">
      <w:pPr>
        <w:numPr>
          <w:ilvl w:val="0"/>
          <w:numId w:val="6"/>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Meet scholarship guidelines</w:t>
      </w:r>
    </w:p>
    <w:p w:rsidR="00D94CBE" w:rsidRDefault="00AE5BC5">
      <w:pPr>
        <w:pStyle w:val="Heading2"/>
        <w:pBdr>
          <w:top w:val="nil"/>
          <w:left w:val="nil"/>
          <w:bottom w:val="nil"/>
          <w:right w:val="nil"/>
          <w:between w:val="nil"/>
        </w:pBdr>
        <w:spacing w:after="0" w:line="240" w:lineRule="auto"/>
        <w:rPr>
          <w:rFonts w:ascii="Trebuchet MS" w:eastAsia="Trebuchet MS" w:hAnsi="Trebuchet MS" w:cs="Trebuchet MS"/>
          <w:sz w:val="32"/>
          <w:szCs w:val="32"/>
        </w:rPr>
      </w:pPr>
      <w:bookmarkStart w:id="3" w:name="_vcm07l4q6uz2" w:colFirst="0" w:colLast="0"/>
      <w:bookmarkEnd w:id="3"/>
      <w:r>
        <w:rPr>
          <w:rFonts w:ascii="Trebuchet MS" w:eastAsia="Trebuchet MS" w:hAnsi="Trebuchet MS" w:cs="Trebuchet MS"/>
          <w:sz w:val="32"/>
          <w:szCs w:val="32"/>
        </w:rPr>
        <w:t>Districts Offering Online Learning</w:t>
      </w:r>
    </w:p>
    <w:p w:rsidR="00D94CBE" w:rsidRDefault="00AE5BC5">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Students are not required to take online courses.  Most school districts have been offering online learning options for their students, however, </w:t>
      </w:r>
      <w:proofErr w:type="gramStart"/>
      <w:r>
        <w:rPr>
          <w:rFonts w:ascii="Trebuchet MS" w:eastAsia="Trebuchet MS" w:hAnsi="Trebuchet MS" w:cs="Trebuchet MS"/>
        </w:rPr>
        <w:t>In</w:t>
      </w:r>
      <w:proofErr w:type="gramEnd"/>
      <w:r>
        <w:rPr>
          <w:rFonts w:ascii="Trebuchet MS" w:eastAsia="Trebuchet MS" w:hAnsi="Trebuchet MS" w:cs="Trebuchet MS"/>
        </w:rPr>
        <w:t xml:space="preserve"> 2011, SB65 was signed into law, which made it mandatory for all districts in the state of Utah to offer onli</w:t>
      </w:r>
      <w:r>
        <w:rPr>
          <w:rFonts w:ascii="Trebuchet MS" w:eastAsia="Trebuchet MS" w:hAnsi="Trebuchet MS" w:cs="Trebuchet MS"/>
        </w:rPr>
        <w:t>ne learning for students in grades 9-12.</w:t>
      </w:r>
    </w:p>
    <w:p w:rsidR="00D94CBE" w:rsidRDefault="00AE5BC5">
      <w:pPr>
        <w:pBdr>
          <w:top w:val="nil"/>
          <w:left w:val="nil"/>
          <w:bottom w:val="nil"/>
          <w:right w:val="nil"/>
          <w:between w:val="nil"/>
        </w:pBdr>
        <w:rPr>
          <w:rFonts w:ascii="Trebuchet MS" w:eastAsia="Trebuchet MS" w:hAnsi="Trebuchet MS" w:cs="Trebuchet MS"/>
        </w:rPr>
      </w:pPr>
      <w:proofErr w:type="gramStart"/>
      <w:r>
        <w:rPr>
          <w:rFonts w:ascii="Trebuchet MS" w:eastAsia="Trebuchet MS" w:hAnsi="Trebuchet MS" w:cs="Trebuchet MS"/>
        </w:rPr>
        <w:t>All of the Online Learning Options are not</w:t>
      </w:r>
      <w:proofErr w:type="gramEnd"/>
      <w:r>
        <w:rPr>
          <w:rFonts w:ascii="Trebuchet MS" w:eastAsia="Trebuchet MS" w:hAnsi="Trebuchet MS" w:cs="Trebuchet MS"/>
        </w:rPr>
        <w:t xml:space="preserve"> the same.  It is important for students and parents/guardians to research all options fully and choose based upon student’s learning needs.  </w:t>
      </w:r>
    </w:p>
    <w:p w:rsidR="00D94CBE" w:rsidRDefault="00AE5BC5">
      <w:pPr>
        <w:pBdr>
          <w:top w:val="nil"/>
          <w:left w:val="nil"/>
          <w:bottom w:val="nil"/>
          <w:right w:val="nil"/>
          <w:between w:val="nil"/>
        </w:pBdr>
        <w:spacing w:after="0"/>
        <w:rPr>
          <w:rFonts w:ascii="Trebuchet MS" w:eastAsia="Trebuchet MS" w:hAnsi="Trebuchet MS" w:cs="Trebuchet MS"/>
        </w:rPr>
      </w:pPr>
      <w:r>
        <w:rPr>
          <w:rFonts w:ascii="Trebuchet MS" w:eastAsia="Trebuchet MS" w:hAnsi="Trebuchet MS" w:cs="Trebuchet MS"/>
        </w:rPr>
        <w:t>Consider the following:</w:t>
      </w:r>
    </w:p>
    <w:p w:rsidR="00D94CBE" w:rsidRDefault="00AE5BC5">
      <w:pPr>
        <w:numPr>
          <w:ilvl w:val="0"/>
          <w:numId w:val="9"/>
        </w:numPr>
        <w:pBdr>
          <w:top w:val="nil"/>
          <w:left w:val="nil"/>
          <w:bottom w:val="nil"/>
          <w:right w:val="nil"/>
          <w:between w:val="nil"/>
        </w:pBdr>
        <w:spacing w:after="0"/>
        <w:rPr>
          <w:rFonts w:ascii="Trebuchet MS" w:eastAsia="Trebuchet MS" w:hAnsi="Trebuchet MS" w:cs="Trebuchet MS"/>
        </w:rPr>
      </w:pPr>
      <w:r>
        <w:rPr>
          <w:rFonts w:ascii="Trebuchet MS" w:eastAsia="Trebuchet MS" w:hAnsi="Trebuchet MS" w:cs="Trebuchet MS"/>
        </w:rPr>
        <w:t>How do</w:t>
      </w:r>
      <w:r>
        <w:rPr>
          <w:rFonts w:ascii="Trebuchet MS" w:eastAsia="Trebuchet MS" w:hAnsi="Trebuchet MS" w:cs="Trebuchet MS"/>
        </w:rPr>
        <w:t xml:space="preserve"> you want online to fit in your life?</w:t>
      </w:r>
    </w:p>
    <w:p w:rsidR="00D94CBE" w:rsidRDefault="00AE5BC5">
      <w:pPr>
        <w:numPr>
          <w:ilvl w:val="0"/>
          <w:numId w:val="9"/>
        </w:numPr>
        <w:pBdr>
          <w:top w:val="nil"/>
          <w:left w:val="nil"/>
          <w:bottom w:val="nil"/>
          <w:right w:val="nil"/>
          <w:between w:val="nil"/>
        </w:pBdr>
        <w:spacing w:after="0"/>
        <w:rPr>
          <w:rFonts w:ascii="Trebuchet MS" w:eastAsia="Trebuchet MS" w:hAnsi="Trebuchet MS" w:cs="Trebuchet MS"/>
        </w:rPr>
      </w:pPr>
      <w:r>
        <w:rPr>
          <w:rFonts w:ascii="Trebuchet MS" w:eastAsia="Trebuchet MS" w:hAnsi="Trebuchet MS" w:cs="Trebuchet MS"/>
        </w:rPr>
        <w:t>When do you plan to do your coursework?</w:t>
      </w:r>
    </w:p>
    <w:p w:rsidR="00D94CBE" w:rsidRDefault="00AE5BC5">
      <w:pPr>
        <w:numPr>
          <w:ilvl w:val="0"/>
          <w:numId w:val="9"/>
        </w:numPr>
        <w:pBdr>
          <w:top w:val="nil"/>
          <w:left w:val="nil"/>
          <w:bottom w:val="nil"/>
          <w:right w:val="nil"/>
          <w:between w:val="nil"/>
        </w:pBdr>
        <w:spacing w:after="0"/>
        <w:rPr>
          <w:rFonts w:ascii="Trebuchet MS" w:eastAsia="Trebuchet MS" w:hAnsi="Trebuchet MS" w:cs="Trebuchet MS"/>
        </w:rPr>
      </w:pPr>
      <w:r>
        <w:rPr>
          <w:rFonts w:ascii="Trebuchet MS" w:eastAsia="Trebuchet MS" w:hAnsi="Trebuchet MS" w:cs="Trebuchet MS"/>
        </w:rPr>
        <w:t>Do you want to take a class in addition to your full schedule, or are you replacing a class period and leaving campus to go do it?</w:t>
      </w:r>
    </w:p>
    <w:p w:rsidR="00D94CBE" w:rsidRDefault="00AE5BC5">
      <w:pPr>
        <w:numPr>
          <w:ilvl w:val="0"/>
          <w:numId w:val="9"/>
        </w:numPr>
        <w:pBdr>
          <w:top w:val="nil"/>
          <w:left w:val="nil"/>
          <w:bottom w:val="nil"/>
          <w:right w:val="nil"/>
          <w:between w:val="nil"/>
        </w:pBdr>
        <w:spacing w:after="0"/>
        <w:rPr>
          <w:rFonts w:ascii="Trebuchet MS" w:eastAsia="Trebuchet MS" w:hAnsi="Trebuchet MS" w:cs="Trebuchet MS"/>
        </w:rPr>
      </w:pPr>
      <w:r>
        <w:rPr>
          <w:rFonts w:ascii="Trebuchet MS" w:eastAsia="Trebuchet MS" w:hAnsi="Trebuchet MS" w:cs="Trebuchet MS"/>
        </w:rPr>
        <w:t>Is this for original credit, credit recovery, o</w:t>
      </w:r>
      <w:r>
        <w:rPr>
          <w:rFonts w:ascii="Trebuchet MS" w:eastAsia="Trebuchet MS" w:hAnsi="Trebuchet MS" w:cs="Trebuchet MS"/>
        </w:rPr>
        <w:t>r accelerated credit?</w:t>
      </w:r>
    </w:p>
    <w:p w:rsidR="00D94CBE" w:rsidRDefault="00AE5BC5">
      <w:pPr>
        <w:numPr>
          <w:ilvl w:val="0"/>
          <w:numId w:val="9"/>
        </w:numPr>
        <w:pBdr>
          <w:top w:val="nil"/>
          <w:left w:val="nil"/>
          <w:bottom w:val="nil"/>
          <w:right w:val="nil"/>
          <w:between w:val="nil"/>
        </w:pBdr>
        <w:spacing w:after="0"/>
        <w:rPr>
          <w:rFonts w:ascii="Trebuchet MS" w:eastAsia="Trebuchet MS" w:hAnsi="Trebuchet MS" w:cs="Trebuchet MS"/>
        </w:rPr>
      </w:pPr>
      <w:r>
        <w:rPr>
          <w:rFonts w:ascii="Trebuchet MS" w:eastAsia="Trebuchet MS" w:hAnsi="Trebuchet MS" w:cs="Trebuchet MS"/>
        </w:rPr>
        <w:t>Do you need a teacher in the room, or can you work independently and finish work on schedule?</w:t>
      </w:r>
    </w:p>
    <w:p w:rsidR="00D94CBE" w:rsidRDefault="00AE5BC5">
      <w:pPr>
        <w:numPr>
          <w:ilvl w:val="0"/>
          <w:numId w:val="9"/>
        </w:numPr>
        <w:pBdr>
          <w:top w:val="nil"/>
          <w:left w:val="nil"/>
          <w:bottom w:val="nil"/>
          <w:right w:val="nil"/>
          <w:between w:val="nil"/>
        </w:pBdr>
        <w:spacing w:after="0"/>
        <w:rPr>
          <w:rFonts w:ascii="Trebuchet MS" w:eastAsia="Trebuchet MS" w:hAnsi="Trebuchet MS" w:cs="Trebuchet MS"/>
        </w:rPr>
      </w:pPr>
      <w:r>
        <w:rPr>
          <w:rFonts w:ascii="Trebuchet MS" w:eastAsia="Trebuchet MS" w:hAnsi="Trebuchet MS" w:cs="Trebuchet MS"/>
        </w:rPr>
        <w:t>Do you have the technology and connectivity at home?</w:t>
      </w:r>
    </w:p>
    <w:p w:rsidR="00D94CBE" w:rsidRDefault="00AE5BC5">
      <w:pPr>
        <w:numPr>
          <w:ilvl w:val="0"/>
          <w:numId w:val="9"/>
        </w:numPr>
        <w:pBdr>
          <w:top w:val="nil"/>
          <w:left w:val="nil"/>
          <w:bottom w:val="nil"/>
          <w:right w:val="nil"/>
          <w:between w:val="nil"/>
        </w:pBdr>
        <w:spacing w:after="0"/>
        <w:rPr>
          <w:rFonts w:ascii="Trebuchet MS" w:eastAsia="Trebuchet MS" w:hAnsi="Trebuchet MS" w:cs="Trebuchet MS"/>
        </w:rPr>
      </w:pPr>
      <w:r>
        <w:rPr>
          <w:rFonts w:ascii="Trebuchet MS" w:eastAsia="Trebuchet MS" w:hAnsi="Trebuchet MS" w:cs="Trebuchet MS"/>
        </w:rPr>
        <w:t>How are your computer skills?</w:t>
      </w:r>
    </w:p>
    <w:p w:rsidR="00D94CBE" w:rsidRDefault="00AE5BC5">
      <w:pPr>
        <w:numPr>
          <w:ilvl w:val="0"/>
          <w:numId w:val="9"/>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Do parents/guardians understand they are the learning coach, and expected to monitor activity and grades, respond to emails and assist with successful completion?</w:t>
      </w:r>
    </w:p>
    <w:p w:rsidR="00AE5BC5" w:rsidRDefault="00AE5BC5" w:rsidP="00AE5BC5">
      <w:pPr>
        <w:pBdr>
          <w:top w:val="nil"/>
          <w:left w:val="nil"/>
          <w:bottom w:val="nil"/>
          <w:right w:val="nil"/>
          <w:between w:val="nil"/>
        </w:pBdr>
        <w:rPr>
          <w:rFonts w:ascii="Trebuchet MS" w:eastAsia="Trebuchet MS" w:hAnsi="Trebuchet MS" w:cs="Trebuchet MS"/>
        </w:rPr>
      </w:pPr>
    </w:p>
    <w:p w:rsidR="00AE5BC5" w:rsidRDefault="00AE5BC5" w:rsidP="00AE5BC5">
      <w:pPr>
        <w:pBdr>
          <w:top w:val="nil"/>
          <w:left w:val="nil"/>
          <w:bottom w:val="nil"/>
          <w:right w:val="nil"/>
          <w:between w:val="nil"/>
        </w:pBdr>
        <w:rPr>
          <w:rFonts w:ascii="Trebuchet MS" w:eastAsia="Trebuchet MS" w:hAnsi="Trebuchet MS" w:cs="Trebuchet MS"/>
        </w:rPr>
      </w:pPr>
      <w:bookmarkStart w:id="4" w:name="_GoBack"/>
      <w:bookmarkEnd w:id="4"/>
    </w:p>
    <w:p w:rsidR="00D94CBE" w:rsidRDefault="00AE5BC5">
      <w:pPr>
        <w:pStyle w:val="Heading2"/>
        <w:pBdr>
          <w:top w:val="nil"/>
          <w:left w:val="nil"/>
          <w:bottom w:val="nil"/>
          <w:right w:val="nil"/>
          <w:between w:val="nil"/>
        </w:pBdr>
        <w:spacing w:after="0" w:line="240" w:lineRule="auto"/>
        <w:rPr>
          <w:rFonts w:ascii="Trebuchet MS" w:eastAsia="Trebuchet MS" w:hAnsi="Trebuchet MS" w:cs="Trebuchet MS"/>
          <w:sz w:val="32"/>
          <w:szCs w:val="32"/>
        </w:rPr>
      </w:pPr>
      <w:bookmarkStart w:id="5" w:name="_wgzqdz463ovu" w:colFirst="0" w:colLast="0"/>
      <w:bookmarkEnd w:id="5"/>
      <w:r>
        <w:rPr>
          <w:rFonts w:ascii="Trebuchet MS" w:eastAsia="Trebuchet MS" w:hAnsi="Trebuchet MS" w:cs="Trebuchet MS"/>
          <w:sz w:val="32"/>
          <w:szCs w:val="32"/>
        </w:rPr>
        <w:lastRenderedPageBreak/>
        <w:t>Eligibility to Take an Online Course</w:t>
      </w:r>
    </w:p>
    <w:p w:rsidR="00D94CBE" w:rsidRDefault="00AE5BC5">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All 9-12 grade students enrolled in a public or private </w:t>
      </w:r>
      <w:r>
        <w:rPr>
          <w:rFonts w:ascii="Trebuchet MS" w:eastAsia="Trebuchet MS" w:hAnsi="Trebuchet MS" w:cs="Trebuchet MS"/>
        </w:rPr>
        <w:t>school, and have a custodial parent/guardian who is a resident of Utah are eligible to take an online course.</w:t>
      </w:r>
    </w:p>
    <w:p w:rsidR="00D94CBE" w:rsidRDefault="00AE5BC5">
      <w:pPr>
        <w:pStyle w:val="Heading2"/>
        <w:pBdr>
          <w:top w:val="nil"/>
          <w:left w:val="nil"/>
          <w:bottom w:val="nil"/>
          <w:right w:val="nil"/>
          <w:between w:val="nil"/>
        </w:pBdr>
        <w:spacing w:after="0"/>
        <w:rPr>
          <w:rFonts w:ascii="Trebuchet MS" w:eastAsia="Trebuchet MS" w:hAnsi="Trebuchet MS" w:cs="Trebuchet MS"/>
          <w:sz w:val="32"/>
          <w:szCs w:val="32"/>
        </w:rPr>
      </w:pPr>
      <w:bookmarkStart w:id="6" w:name="_olwb8nha175j" w:colFirst="0" w:colLast="0"/>
      <w:bookmarkEnd w:id="6"/>
      <w:r>
        <w:rPr>
          <w:rFonts w:ascii="Trebuchet MS" w:eastAsia="Trebuchet MS" w:hAnsi="Trebuchet MS" w:cs="Trebuchet MS"/>
          <w:sz w:val="32"/>
          <w:szCs w:val="32"/>
        </w:rPr>
        <w:t>Types of Online Options</w:t>
      </w:r>
    </w:p>
    <w:p w:rsidR="00D94CBE" w:rsidRDefault="00AE5BC5">
      <w:pPr>
        <w:pBdr>
          <w:top w:val="nil"/>
          <w:left w:val="nil"/>
          <w:bottom w:val="nil"/>
          <w:right w:val="nil"/>
          <w:between w:val="nil"/>
        </w:pBdr>
        <w:spacing w:after="0"/>
        <w:rPr>
          <w:rFonts w:ascii="Trebuchet MS" w:eastAsia="Trebuchet MS" w:hAnsi="Trebuchet MS" w:cs="Trebuchet MS"/>
          <w:color w:val="333333"/>
          <w:highlight w:val="white"/>
        </w:rPr>
      </w:pPr>
      <w:r>
        <w:rPr>
          <w:rFonts w:ascii="Trebuchet MS" w:eastAsia="Trebuchet MS" w:hAnsi="Trebuchet MS" w:cs="Trebuchet MS"/>
          <w:color w:val="333333"/>
          <w:highlight w:val="white"/>
        </w:rPr>
        <w:t>Online choices are classified</w:t>
      </w:r>
      <w:r w:rsidR="00E8120E">
        <w:rPr>
          <w:rFonts w:ascii="Trebuchet MS" w:eastAsia="Trebuchet MS" w:hAnsi="Trebuchet MS" w:cs="Trebuchet MS"/>
          <w:color w:val="333333"/>
          <w:highlight w:val="white"/>
        </w:rPr>
        <w:t xml:space="preserve"> </w:t>
      </w:r>
      <w:proofErr w:type="gramStart"/>
      <w:r w:rsidR="00E8120E">
        <w:rPr>
          <w:rFonts w:ascii="Trebuchet MS" w:eastAsia="Trebuchet MS" w:hAnsi="Trebuchet MS" w:cs="Trebuchet MS"/>
          <w:color w:val="333333"/>
          <w:highlight w:val="white"/>
        </w:rPr>
        <w:t>2</w:t>
      </w:r>
      <w:proofErr w:type="gramEnd"/>
      <w:r>
        <w:rPr>
          <w:rFonts w:ascii="Trebuchet MS" w:eastAsia="Trebuchet MS" w:hAnsi="Trebuchet MS" w:cs="Trebuchet MS"/>
          <w:color w:val="333333"/>
          <w:highlight w:val="white"/>
        </w:rPr>
        <w:t xml:space="preserve"> ways (these options are provided in chart form in “Table 1” below).  Keep in mind that the online options </w:t>
      </w:r>
      <w:proofErr w:type="gramStart"/>
      <w:r>
        <w:rPr>
          <w:rFonts w:ascii="Trebuchet MS" w:eastAsia="Trebuchet MS" w:hAnsi="Trebuchet MS" w:cs="Trebuchet MS"/>
          <w:color w:val="333333"/>
          <w:highlight w:val="white"/>
        </w:rPr>
        <w:t>being reviewed</w:t>
      </w:r>
      <w:proofErr w:type="gramEnd"/>
      <w:r>
        <w:rPr>
          <w:rFonts w:ascii="Trebuchet MS" w:eastAsia="Trebuchet MS" w:hAnsi="Trebuchet MS" w:cs="Trebuchet MS"/>
          <w:color w:val="333333"/>
          <w:highlight w:val="white"/>
        </w:rPr>
        <w:t xml:space="preserve"> are for students in 9-12 grades.</w:t>
      </w:r>
    </w:p>
    <w:bookmarkStart w:id="7" w:name="_g09da3jf4zrv" w:colFirst="0" w:colLast="0"/>
    <w:bookmarkEnd w:id="7"/>
    <w:p w:rsidR="00D94CBE" w:rsidRDefault="00AE5BC5">
      <w:pPr>
        <w:pStyle w:val="Heading3"/>
        <w:pBdr>
          <w:top w:val="nil"/>
          <w:left w:val="nil"/>
          <w:bottom w:val="nil"/>
          <w:right w:val="nil"/>
          <w:between w:val="nil"/>
        </w:pBdr>
        <w:spacing w:after="0" w:line="240" w:lineRule="auto"/>
        <w:rPr>
          <w:rFonts w:ascii="Trebuchet MS" w:eastAsia="Trebuchet MS" w:hAnsi="Trebuchet MS" w:cs="Trebuchet MS"/>
        </w:rPr>
      </w:pPr>
      <w:r>
        <w:rPr>
          <w:rFonts w:ascii="Trebuchet MS" w:eastAsia="Trebuchet MS" w:hAnsi="Trebuchet MS" w:cs="Trebuchet MS"/>
          <w:color w:val="1155CC"/>
          <w:u w:val="single"/>
        </w:rPr>
        <w:fldChar w:fldCharType="begin"/>
      </w:r>
      <w:r>
        <w:rPr>
          <w:rFonts w:ascii="Trebuchet MS" w:eastAsia="Trebuchet MS" w:hAnsi="Trebuchet MS" w:cs="Trebuchet MS"/>
          <w:color w:val="1155CC"/>
          <w:u w:val="single"/>
        </w:rPr>
        <w:instrText xml:space="preserve"> HYPERLINK "http://www.utahstudentsconnect.org" \h </w:instrText>
      </w:r>
      <w:r>
        <w:rPr>
          <w:rFonts w:ascii="Trebuchet MS" w:eastAsia="Trebuchet MS" w:hAnsi="Trebuchet MS" w:cs="Trebuchet MS"/>
          <w:color w:val="1155CC"/>
          <w:u w:val="single"/>
        </w:rPr>
        <w:fldChar w:fldCharType="separate"/>
      </w:r>
      <w:r>
        <w:rPr>
          <w:rFonts w:ascii="Trebuchet MS" w:eastAsia="Trebuchet MS" w:hAnsi="Trebuchet MS" w:cs="Trebuchet MS"/>
          <w:color w:val="1155CC"/>
          <w:u w:val="single"/>
        </w:rPr>
        <w:t>District Program</w:t>
      </w:r>
      <w:r>
        <w:rPr>
          <w:rFonts w:ascii="Trebuchet MS" w:eastAsia="Trebuchet MS" w:hAnsi="Trebuchet MS" w:cs="Trebuchet MS"/>
          <w:color w:val="1155CC"/>
          <w:u w:val="single"/>
        </w:rPr>
        <w:t>s</w:t>
      </w:r>
      <w:r>
        <w:rPr>
          <w:rFonts w:ascii="Trebuchet MS" w:eastAsia="Trebuchet MS" w:hAnsi="Trebuchet MS" w:cs="Trebuchet MS"/>
          <w:color w:val="1155CC"/>
          <w:u w:val="single"/>
        </w:rPr>
        <w:fldChar w:fldCharType="end"/>
      </w:r>
      <w:r>
        <w:rPr>
          <w:rFonts w:ascii="Trebuchet MS" w:eastAsia="Trebuchet MS" w:hAnsi="Trebuchet MS" w:cs="Trebuchet MS"/>
        </w:rPr>
        <w:t xml:space="preserve"> (USC)</w:t>
      </w:r>
    </w:p>
    <w:p w:rsidR="00D94CBE" w:rsidRDefault="00AE5BC5">
      <w:pPr>
        <w:numPr>
          <w:ilvl w:val="0"/>
          <w:numId w:val="10"/>
        </w:numPr>
        <w:pBdr>
          <w:top w:val="nil"/>
          <w:left w:val="nil"/>
          <w:bottom w:val="nil"/>
          <w:right w:val="nil"/>
          <w:between w:val="nil"/>
        </w:pBdr>
        <w:spacing w:after="0"/>
        <w:rPr>
          <w:rFonts w:ascii="Trebuchet MS" w:eastAsia="Trebuchet MS" w:hAnsi="Trebuchet MS" w:cs="Trebuchet MS"/>
          <w:highlight w:val="white"/>
        </w:rPr>
      </w:pPr>
      <w:r>
        <w:rPr>
          <w:rFonts w:ascii="Trebuchet MS" w:eastAsia="Trebuchet MS" w:hAnsi="Trebuchet MS" w:cs="Trebuchet MS"/>
          <w:color w:val="333333"/>
          <w:highlight w:val="white"/>
        </w:rPr>
        <w:t>Offered by the school district and not listed on Statewide Online Learning Provider's list</w:t>
      </w:r>
    </w:p>
    <w:p w:rsidR="00D94CBE" w:rsidRDefault="00AE5BC5">
      <w:pPr>
        <w:numPr>
          <w:ilvl w:val="0"/>
          <w:numId w:val="10"/>
        </w:numPr>
        <w:pBdr>
          <w:top w:val="nil"/>
          <w:left w:val="nil"/>
          <w:bottom w:val="nil"/>
          <w:right w:val="nil"/>
          <w:between w:val="nil"/>
        </w:pBdr>
        <w:spacing w:after="0"/>
        <w:rPr>
          <w:rFonts w:ascii="Trebuchet MS" w:eastAsia="Trebuchet MS" w:hAnsi="Trebuchet MS" w:cs="Trebuchet MS"/>
          <w:highlight w:val="white"/>
        </w:rPr>
      </w:pPr>
      <w:r>
        <w:rPr>
          <w:rFonts w:ascii="Trebuchet MS" w:eastAsia="Trebuchet MS" w:hAnsi="Trebuchet MS" w:cs="Trebuchet MS"/>
          <w:color w:val="333333"/>
          <w:highlight w:val="white"/>
        </w:rPr>
        <w:t>Does not require CCA (Course Credit Acknowledgement Form)</w:t>
      </w:r>
    </w:p>
    <w:p w:rsidR="00D94CBE" w:rsidRDefault="00AE5BC5">
      <w:pPr>
        <w:numPr>
          <w:ilvl w:val="0"/>
          <w:numId w:val="10"/>
        </w:numPr>
        <w:pBdr>
          <w:top w:val="nil"/>
          <w:left w:val="nil"/>
          <w:bottom w:val="nil"/>
          <w:right w:val="nil"/>
          <w:between w:val="nil"/>
        </w:pBdr>
        <w:spacing w:after="0"/>
        <w:rPr>
          <w:rFonts w:ascii="Trebuchet MS" w:eastAsia="Trebuchet MS" w:hAnsi="Trebuchet MS" w:cs="Trebuchet MS"/>
          <w:highlight w:val="white"/>
        </w:rPr>
      </w:pPr>
      <w:r>
        <w:rPr>
          <w:rFonts w:ascii="Trebuchet MS" w:eastAsia="Trebuchet MS" w:hAnsi="Trebuchet MS" w:cs="Trebuchet MS"/>
          <w:color w:val="333333"/>
          <w:highlight w:val="white"/>
        </w:rPr>
        <w:t xml:space="preserve">WPU funds stay with student's school of Enrollment </w:t>
      </w:r>
    </w:p>
    <w:p w:rsidR="00D94CBE" w:rsidRDefault="00AE5BC5">
      <w:pPr>
        <w:numPr>
          <w:ilvl w:val="0"/>
          <w:numId w:val="10"/>
        </w:numPr>
        <w:pBdr>
          <w:top w:val="nil"/>
          <w:left w:val="nil"/>
          <w:bottom w:val="nil"/>
          <w:right w:val="nil"/>
          <w:between w:val="nil"/>
        </w:pBdr>
        <w:spacing w:after="0"/>
        <w:rPr>
          <w:rFonts w:ascii="Trebuchet MS" w:eastAsia="Trebuchet MS" w:hAnsi="Trebuchet MS" w:cs="Trebuchet MS"/>
          <w:highlight w:val="white"/>
        </w:rPr>
      </w:pPr>
      <w:r>
        <w:rPr>
          <w:rFonts w:ascii="Trebuchet MS" w:eastAsia="Trebuchet MS" w:hAnsi="Trebuchet MS" w:cs="Trebuchet MS"/>
          <w:color w:val="333333"/>
          <w:highlight w:val="white"/>
        </w:rPr>
        <w:t>For Original Credit or Credit Recovery</w:t>
      </w:r>
    </w:p>
    <w:p w:rsidR="00D94CBE" w:rsidRDefault="00AE5BC5">
      <w:pPr>
        <w:numPr>
          <w:ilvl w:val="0"/>
          <w:numId w:val="10"/>
        </w:numPr>
        <w:pBdr>
          <w:top w:val="nil"/>
          <w:left w:val="nil"/>
          <w:bottom w:val="nil"/>
          <w:right w:val="nil"/>
          <w:between w:val="nil"/>
        </w:pBdr>
        <w:spacing w:after="0"/>
        <w:rPr>
          <w:rFonts w:ascii="Trebuchet MS" w:eastAsia="Trebuchet MS" w:hAnsi="Trebuchet MS" w:cs="Trebuchet MS"/>
          <w:highlight w:val="white"/>
        </w:rPr>
      </w:pPr>
      <w:r>
        <w:rPr>
          <w:rFonts w:ascii="Trebuchet MS" w:eastAsia="Trebuchet MS" w:hAnsi="Trebuchet MS" w:cs="Trebuchet MS"/>
          <w:color w:val="333333"/>
          <w:highlight w:val="white"/>
        </w:rPr>
        <w:t>Can take 2 credits in addition to or in place of regular school schedule</w:t>
      </w:r>
    </w:p>
    <w:p w:rsidR="00D94CBE" w:rsidRDefault="00AE5BC5">
      <w:pPr>
        <w:numPr>
          <w:ilvl w:val="0"/>
          <w:numId w:val="10"/>
        </w:numPr>
        <w:pBdr>
          <w:top w:val="nil"/>
          <w:left w:val="nil"/>
          <w:bottom w:val="nil"/>
          <w:right w:val="nil"/>
          <w:between w:val="nil"/>
        </w:pBdr>
        <w:spacing w:after="0"/>
        <w:rPr>
          <w:rFonts w:ascii="Trebuchet MS" w:eastAsia="Trebuchet MS" w:hAnsi="Trebuchet MS" w:cs="Trebuchet MS"/>
          <w:color w:val="333333"/>
          <w:highlight w:val="white"/>
        </w:rPr>
      </w:pPr>
      <w:r>
        <w:rPr>
          <w:rFonts w:ascii="Trebuchet MS" w:eastAsia="Trebuchet MS" w:hAnsi="Trebuchet MS" w:cs="Trebuchet MS"/>
          <w:color w:val="333333"/>
          <w:highlight w:val="white"/>
        </w:rPr>
        <w:t>Constrained by quarters, see website for dates</w:t>
      </w:r>
    </w:p>
    <w:p w:rsidR="00D94CBE" w:rsidRDefault="00AE5BC5">
      <w:pPr>
        <w:numPr>
          <w:ilvl w:val="0"/>
          <w:numId w:val="10"/>
        </w:numPr>
        <w:pBdr>
          <w:top w:val="nil"/>
          <w:left w:val="nil"/>
          <w:bottom w:val="nil"/>
          <w:right w:val="nil"/>
          <w:between w:val="nil"/>
        </w:pBdr>
        <w:spacing w:after="0"/>
        <w:rPr>
          <w:rFonts w:ascii="Trebuchet MS" w:eastAsia="Trebuchet MS" w:hAnsi="Trebuchet MS" w:cs="Trebuchet MS"/>
          <w:color w:val="333333"/>
          <w:highlight w:val="white"/>
        </w:rPr>
      </w:pPr>
      <w:r>
        <w:rPr>
          <w:rFonts w:ascii="Trebuchet MS" w:eastAsia="Trebuchet MS" w:hAnsi="Trebuchet MS" w:cs="Trebuchet MS"/>
          <w:color w:val="333333"/>
          <w:highlight w:val="white"/>
        </w:rPr>
        <w:t>Courses require a final proctored exam</w:t>
      </w:r>
    </w:p>
    <w:p w:rsidR="00D94CBE" w:rsidRDefault="00AE5BC5">
      <w:pPr>
        <w:numPr>
          <w:ilvl w:val="0"/>
          <w:numId w:val="10"/>
        </w:numPr>
        <w:pBdr>
          <w:top w:val="nil"/>
          <w:left w:val="nil"/>
          <w:bottom w:val="nil"/>
          <w:right w:val="nil"/>
          <w:between w:val="nil"/>
        </w:pBdr>
        <w:spacing w:after="0"/>
        <w:rPr>
          <w:rFonts w:ascii="Trebuchet MS" w:eastAsia="Trebuchet MS" w:hAnsi="Trebuchet MS" w:cs="Trebuchet MS"/>
          <w:color w:val="333333"/>
          <w:highlight w:val="white"/>
        </w:rPr>
      </w:pPr>
      <w:r>
        <w:rPr>
          <w:rFonts w:ascii="Trebuchet MS" w:eastAsia="Trebuchet MS" w:hAnsi="Trebuchet MS" w:cs="Trebuchet MS"/>
          <w:color w:val="333333"/>
          <w:highlight w:val="white"/>
        </w:rPr>
        <w:t>Instructors are licensed Utah Educators from Cache, Davis, Jordan, Murray, Nebo, Park City and To</w:t>
      </w:r>
      <w:r>
        <w:rPr>
          <w:rFonts w:ascii="Trebuchet MS" w:eastAsia="Trebuchet MS" w:hAnsi="Trebuchet MS" w:cs="Trebuchet MS"/>
          <w:color w:val="333333"/>
          <w:highlight w:val="white"/>
        </w:rPr>
        <w:t>oele School Districts</w:t>
      </w:r>
    </w:p>
    <w:p w:rsidR="00D94CBE" w:rsidRDefault="00AE5BC5">
      <w:pPr>
        <w:numPr>
          <w:ilvl w:val="0"/>
          <w:numId w:val="10"/>
        </w:numPr>
        <w:pBdr>
          <w:top w:val="nil"/>
          <w:left w:val="nil"/>
          <w:bottom w:val="nil"/>
          <w:right w:val="nil"/>
          <w:between w:val="nil"/>
        </w:pBdr>
        <w:spacing w:after="0"/>
        <w:rPr>
          <w:rFonts w:ascii="Trebuchet MS" w:eastAsia="Trebuchet MS" w:hAnsi="Trebuchet MS" w:cs="Trebuchet MS"/>
          <w:color w:val="333333"/>
          <w:highlight w:val="white"/>
        </w:rPr>
      </w:pPr>
      <w:r>
        <w:rPr>
          <w:rFonts w:ascii="Trebuchet MS" w:eastAsia="Trebuchet MS" w:hAnsi="Trebuchet MS" w:cs="Trebuchet MS"/>
          <w:color w:val="333333"/>
          <w:highlight w:val="white"/>
        </w:rPr>
        <w:t>NCAA Approved</w:t>
      </w:r>
    </w:p>
    <w:p w:rsidR="00D94CBE" w:rsidRDefault="00AE5BC5">
      <w:pPr>
        <w:numPr>
          <w:ilvl w:val="0"/>
          <w:numId w:val="10"/>
        </w:numPr>
        <w:pBdr>
          <w:top w:val="nil"/>
          <w:left w:val="nil"/>
          <w:bottom w:val="nil"/>
          <w:right w:val="nil"/>
          <w:between w:val="nil"/>
        </w:pBdr>
        <w:spacing w:after="0"/>
        <w:rPr>
          <w:rFonts w:ascii="Trebuchet MS" w:eastAsia="Trebuchet MS" w:hAnsi="Trebuchet MS" w:cs="Trebuchet MS"/>
          <w:color w:val="333333"/>
          <w:highlight w:val="white"/>
        </w:rPr>
      </w:pPr>
      <w:r>
        <w:rPr>
          <w:rFonts w:ascii="Trebuchet MS" w:eastAsia="Trebuchet MS" w:hAnsi="Trebuchet MS" w:cs="Trebuchet MS"/>
          <w:color w:val="333333"/>
          <w:highlight w:val="white"/>
        </w:rPr>
        <w:t>Register with your school counselor</w:t>
      </w:r>
    </w:p>
    <w:p w:rsidR="00D94CBE" w:rsidRDefault="00AE5BC5">
      <w:pPr>
        <w:numPr>
          <w:ilvl w:val="0"/>
          <w:numId w:val="10"/>
        </w:numPr>
        <w:pBdr>
          <w:top w:val="nil"/>
          <w:left w:val="nil"/>
          <w:bottom w:val="nil"/>
          <w:right w:val="nil"/>
          <w:between w:val="nil"/>
        </w:pBdr>
        <w:spacing w:after="0"/>
        <w:rPr>
          <w:rFonts w:ascii="Trebuchet MS" w:eastAsia="Trebuchet MS" w:hAnsi="Trebuchet MS" w:cs="Trebuchet MS"/>
          <w:color w:val="333333"/>
          <w:highlight w:val="white"/>
        </w:rPr>
      </w:pPr>
      <w:r>
        <w:rPr>
          <w:rFonts w:ascii="Trebuchet MS" w:eastAsia="Trebuchet MS" w:hAnsi="Trebuchet MS" w:cs="Trebuchet MS"/>
          <w:color w:val="333333"/>
          <w:highlight w:val="white"/>
        </w:rPr>
        <w:t>Available to students in Cache, Davis, Jordan, Murray, Park City and Tooele School Districts</w:t>
      </w:r>
    </w:p>
    <w:bookmarkStart w:id="8" w:name="_3a0z1xikquct" w:colFirst="0" w:colLast="0"/>
    <w:bookmarkStart w:id="9" w:name="_3eim2xiul95p" w:colFirst="0" w:colLast="0"/>
    <w:bookmarkStart w:id="10" w:name="_Statewide_Online_Education"/>
    <w:bookmarkEnd w:id="8"/>
    <w:bookmarkEnd w:id="9"/>
    <w:bookmarkEnd w:id="10"/>
    <w:p w:rsidR="00D94CBE" w:rsidRDefault="00E8120E">
      <w:pPr>
        <w:pStyle w:val="Heading3"/>
        <w:pBdr>
          <w:top w:val="nil"/>
          <w:left w:val="nil"/>
          <w:bottom w:val="nil"/>
          <w:right w:val="nil"/>
          <w:between w:val="nil"/>
        </w:pBdr>
        <w:spacing w:after="0"/>
        <w:rPr>
          <w:rFonts w:ascii="Trebuchet MS" w:eastAsia="Trebuchet MS" w:hAnsi="Trebuchet MS" w:cs="Trebuchet MS"/>
        </w:rPr>
      </w:pPr>
      <w:r>
        <w:rPr>
          <w:rFonts w:ascii="Trebuchet MS" w:eastAsia="Trebuchet MS" w:hAnsi="Trebuchet MS" w:cs="Trebuchet MS"/>
          <w:color w:val="1155CC"/>
          <w:u w:val="single"/>
        </w:rPr>
        <w:fldChar w:fldCharType="begin"/>
      </w:r>
      <w:r>
        <w:rPr>
          <w:rFonts w:ascii="Trebuchet MS" w:eastAsia="Trebuchet MS" w:hAnsi="Trebuchet MS" w:cs="Trebuchet MS"/>
          <w:color w:val="1155CC"/>
          <w:u w:val="single"/>
        </w:rPr>
        <w:instrText xml:space="preserve"> HYPERLINK  \l "_Statewide_Online_Education" </w:instrText>
      </w:r>
      <w:r>
        <w:rPr>
          <w:rFonts w:ascii="Trebuchet MS" w:eastAsia="Trebuchet MS" w:hAnsi="Trebuchet MS" w:cs="Trebuchet MS"/>
          <w:color w:val="1155CC"/>
          <w:u w:val="single"/>
        </w:rPr>
      </w:r>
      <w:r>
        <w:rPr>
          <w:rFonts w:ascii="Trebuchet MS" w:eastAsia="Trebuchet MS" w:hAnsi="Trebuchet MS" w:cs="Trebuchet MS"/>
          <w:color w:val="1155CC"/>
          <w:u w:val="single"/>
        </w:rPr>
        <w:fldChar w:fldCharType="separate"/>
      </w:r>
      <w:r w:rsidR="00AE5BC5" w:rsidRPr="00E8120E">
        <w:rPr>
          <w:rStyle w:val="Hyperlink"/>
          <w:rFonts w:ascii="Trebuchet MS" w:eastAsia="Trebuchet MS" w:hAnsi="Trebuchet MS" w:cs="Trebuchet MS"/>
        </w:rPr>
        <w:t>Statewide Online Education Program</w:t>
      </w:r>
      <w:r>
        <w:rPr>
          <w:rFonts w:ascii="Trebuchet MS" w:eastAsia="Trebuchet MS" w:hAnsi="Trebuchet MS" w:cs="Trebuchet MS"/>
          <w:color w:val="1155CC"/>
          <w:u w:val="single"/>
        </w:rPr>
        <w:fldChar w:fldCharType="end"/>
      </w:r>
      <w:r w:rsidR="00AE5BC5">
        <w:rPr>
          <w:rFonts w:ascii="Trebuchet MS" w:eastAsia="Trebuchet MS" w:hAnsi="Trebuchet MS" w:cs="Trebuchet MS"/>
        </w:rPr>
        <w:t xml:space="preserve"> (SOEP)</w:t>
      </w:r>
    </w:p>
    <w:p w:rsidR="00D94CBE" w:rsidRDefault="00AE5BC5">
      <w:pPr>
        <w:numPr>
          <w:ilvl w:val="0"/>
          <w:numId w:val="4"/>
        </w:numPr>
        <w:pBdr>
          <w:top w:val="nil"/>
          <w:left w:val="nil"/>
          <w:bottom w:val="nil"/>
          <w:right w:val="nil"/>
          <w:between w:val="nil"/>
        </w:pBdr>
        <w:spacing w:after="0"/>
        <w:rPr>
          <w:rFonts w:ascii="Trebuchet MS" w:eastAsia="Trebuchet MS" w:hAnsi="Trebuchet MS" w:cs="Trebuchet MS"/>
          <w:color w:val="333333"/>
          <w:highlight w:val="white"/>
        </w:rPr>
      </w:pPr>
      <w:r>
        <w:rPr>
          <w:rFonts w:ascii="Trebuchet MS" w:eastAsia="Trebuchet MS" w:hAnsi="Trebuchet MS" w:cs="Trebuchet MS"/>
          <w:color w:val="333333"/>
          <w:highlight w:val="white"/>
        </w:rPr>
        <w:t>Created by SB 65</w:t>
      </w:r>
    </w:p>
    <w:p w:rsidR="00D94CBE" w:rsidRDefault="00AE5BC5">
      <w:pPr>
        <w:numPr>
          <w:ilvl w:val="0"/>
          <w:numId w:val="4"/>
        </w:numPr>
        <w:pBdr>
          <w:top w:val="nil"/>
          <w:left w:val="nil"/>
          <w:bottom w:val="nil"/>
          <w:right w:val="nil"/>
          <w:between w:val="nil"/>
        </w:pBdr>
        <w:spacing w:after="0"/>
        <w:rPr>
          <w:rFonts w:ascii="Trebuchet MS" w:eastAsia="Trebuchet MS" w:hAnsi="Trebuchet MS" w:cs="Trebuchet MS"/>
          <w:color w:val="333333"/>
          <w:highlight w:val="white"/>
        </w:rPr>
      </w:pPr>
      <w:r>
        <w:rPr>
          <w:rFonts w:ascii="Trebuchet MS" w:eastAsia="Trebuchet MS" w:hAnsi="Trebuchet MS" w:cs="Trebuchet MS"/>
          <w:color w:val="333333"/>
          <w:highlight w:val="white"/>
        </w:rPr>
        <w:t>Requires a CCA</w:t>
      </w:r>
    </w:p>
    <w:p w:rsidR="00D94CBE" w:rsidRDefault="00AE5BC5">
      <w:pPr>
        <w:numPr>
          <w:ilvl w:val="0"/>
          <w:numId w:val="4"/>
        </w:numPr>
        <w:pBdr>
          <w:top w:val="nil"/>
          <w:left w:val="nil"/>
          <w:bottom w:val="nil"/>
          <w:right w:val="nil"/>
          <w:between w:val="nil"/>
        </w:pBdr>
        <w:spacing w:after="0"/>
        <w:rPr>
          <w:rFonts w:ascii="Trebuchet MS" w:eastAsia="Trebuchet MS" w:hAnsi="Trebuchet MS" w:cs="Trebuchet MS"/>
          <w:color w:val="333333"/>
          <w:highlight w:val="white"/>
        </w:rPr>
      </w:pPr>
      <w:r>
        <w:rPr>
          <w:rFonts w:ascii="Trebuchet MS" w:eastAsia="Trebuchet MS" w:hAnsi="Trebuchet MS" w:cs="Trebuchet MS"/>
          <w:color w:val="333333"/>
          <w:highlight w:val="white"/>
        </w:rPr>
        <w:t>Removes WPU funds from student’s school of enrollment</w:t>
      </w:r>
    </w:p>
    <w:p w:rsidR="00D94CBE" w:rsidRDefault="00AE5BC5">
      <w:pPr>
        <w:numPr>
          <w:ilvl w:val="0"/>
          <w:numId w:val="4"/>
        </w:numPr>
        <w:pBdr>
          <w:top w:val="nil"/>
          <w:left w:val="nil"/>
          <w:bottom w:val="nil"/>
          <w:right w:val="nil"/>
          <w:between w:val="nil"/>
        </w:pBdr>
        <w:spacing w:after="0"/>
        <w:rPr>
          <w:rFonts w:ascii="Trebuchet MS" w:eastAsia="Trebuchet MS" w:hAnsi="Trebuchet MS" w:cs="Trebuchet MS"/>
          <w:color w:val="333333"/>
          <w:highlight w:val="white"/>
        </w:rPr>
      </w:pPr>
      <w:r>
        <w:rPr>
          <w:rFonts w:ascii="Trebuchet MS" w:eastAsia="Trebuchet MS" w:hAnsi="Trebuchet MS" w:cs="Trebuchet MS"/>
          <w:color w:val="333333"/>
          <w:highlight w:val="white"/>
        </w:rPr>
        <w:t>Student can only take Original Credit courses</w:t>
      </w:r>
    </w:p>
    <w:p w:rsidR="00D94CBE" w:rsidRDefault="00AE5BC5">
      <w:pPr>
        <w:numPr>
          <w:ilvl w:val="0"/>
          <w:numId w:val="4"/>
        </w:numPr>
        <w:pBdr>
          <w:top w:val="nil"/>
          <w:left w:val="nil"/>
          <w:bottom w:val="nil"/>
          <w:right w:val="nil"/>
          <w:between w:val="nil"/>
        </w:pBdr>
        <w:spacing w:after="0"/>
        <w:rPr>
          <w:rFonts w:ascii="Trebuchet MS" w:eastAsia="Trebuchet MS" w:hAnsi="Trebuchet MS" w:cs="Trebuchet MS"/>
          <w:color w:val="333333"/>
          <w:highlight w:val="white"/>
        </w:rPr>
      </w:pPr>
      <w:r>
        <w:rPr>
          <w:rFonts w:ascii="Trebuchet MS" w:eastAsia="Trebuchet MS" w:hAnsi="Trebuchet MS" w:cs="Trebuchet MS"/>
          <w:color w:val="333333"/>
          <w:highlight w:val="white"/>
        </w:rPr>
        <w:t>Not available in summer</w:t>
      </w:r>
    </w:p>
    <w:p w:rsidR="00D94CBE" w:rsidRDefault="00AE5BC5">
      <w:pPr>
        <w:numPr>
          <w:ilvl w:val="0"/>
          <w:numId w:val="4"/>
        </w:numPr>
        <w:pBdr>
          <w:top w:val="nil"/>
          <w:left w:val="nil"/>
          <w:bottom w:val="nil"/>
          <w:right w:val="nil"/>
          <w:between w:val="nil"/>
        </w:pBdr>
        <w:spacing w:after="0"/>
        <w:rPr>
          <w:rFonts w:ascii="Trebuchet MS" w:eastAsia="Trebuchet MS" w:hAnsi="Trebuchet MS" w:cs="Trebuchet MS"/>
          <w:color w:val="333333"/>
          <w:highlight w:val="white"/>
        </w:rPr>
      </w:pPr>
      <w:r>
        <w:rPr>
          <w:rFonts w:ascii="Trebuchet MS" w:eastAsia="Trebuchet MS" w:hAnsi="Trebuchet MS" w:cs="Trebuchet MS"/>
          <w:color w:val="333333"/>
          <w:highlight w:val="white"/>
        </w:rPr>
        <w:t xml:space="preserve">Student must drop number of registered credits with provider from school schedule and leave campus. </w:t>
      </w:r>
    </w:p>
    <w:p w:rsidR="00D94CBE" w:rsidRPr="00E8120E" w:rsidRDefault="00AE5BC5" w:rsidP="00E8120E">
      <w:pPr>
        <w:numPr>
          <w:ilvl w:val="0"/>
          <w:numId w:val="4"/>
        </w:numPr>
        <w:pBdr>
          <w:top w:val="nil"/>
          <w:left w:val="nil"/>
          <w:bottom w:val="nil"/>
          <w:right w:val="nil"/>
          <w:between w:val="nil"/>
        </w:pBdr>
        <w:spacing w:after="0"/>
        <w:rPr>
          <w:rFonts w:ascii="Trebuchet MS" w:eastAsia="Trebuchet MS" w:hAnsi="Trebuchet MS" w:cs="Trebuchet MS"/>
          <w:color w:val="333333"/>
          <w:highlight w:val="white"/>
        </w:rPr>
      </w:pPr>
      <w:r>
        <w:rPr>
          <w:rFonts w:ascii="Trebuchet MS" w:eastAsia="Trebuchet MS" w:hAnsi="Trebuchet MS" w:cs="Trebuchet MS"/>
          <w:color w:val="333333"/>
          <w:highlight w:val="white"/>
        </w:rPr>
        <w:t>Contact each individual Provide</w:t>
      </w:r>
      <w:r>
        <w:rPr>
          <w:rFonts w:ascii="Trebuchet MS" w:eastAsia="Trebuchet MS" w:hAnsi="Trebuchet MS" w:cs="Trebuchet MS"/>
          <w:color w:val="333333"/>
          <w:highlight w:val="white"/>
        </w:rPr>
        <w:t>r for information about their courses</w:t>
      </w:r>
      <w:bookmarkStart w:id="11" w:name="_bt1h2ri3obe4" w:colFirst="0" w:colLast="0"/>
      <w:bookmarkEnd w:id="11"/>
    </w:p>
    <w:p w:rsidR="00D94CBE" w:rsidRDefault="00AE5BC5">
      <w:pPr>
        <w:pStyle w:val="Heading2"/>
        <w:pBdr>
          <w:top w:val="nil"/>
          <w:left w:val="nil"/>
          <w:bottom w:val="nil"/>
          <w:right w:val="nil"/>
          <w:between w:val="nil"/>
        </w:pBdr>
        <w:spacing w:after="0"/>
        <w:rPr>
          <w:rFonts w:ascii="Trebuchet MS" w:eastAsia="Trebuchet MS" w:hAnsi="Trebuchet MS" w:cs="Trebuchet MS"/>
          <w:sz w:val="32"/>
          <w:szCs w:val="32"/>
        </w:rPr>
      </w:pPr>
      <w:bookmarkStart w:id="12" w:name="_kx7731yr6omu" w:colFirst="0" w:colLast="0"/>
      <w:bookmarkEnd w:id="12"/>
      <w:r>
        <w:br w:type="page"/>
      </w:r>
    </w:p>
    <w:p w:rsidR="00D94CBE" w:rsidRDefault="00AE5BC5">
      <w:pPr>
        <w:pStyle w:val="Heading2"/>
        <w:pBdr>
          <w:top w:val="nil"/>
          <w:left w:val="nil"/>
          <w:bottom w:val="nil"/>
          <w:right w:val="nil"/>
          <w:between w:val="nil"/>
        </w:pBdr>
        <w:spacing w:after="0"/>
        <w:rPr>
          <w:rFonts w:ascii="Trebuchet MS" w:eastAsia="Trebuchet MS" w:hAnsi="Trebuchet MS" w:cs="Trebuchet MS"/>
          <w:sz w:val="32"/>
          <w:szCs w:val="32"/>
        </w:rPr>
      </w:pPr>
      <w:bookmarkStart w:id="13" w:name="_3onhoysa64dw" w:colFirst="0" w:colLast="0"/>
      <w:bookmarkEnd w:id="13"/>
      <w:r>
        <w:rPr>
          <w:rFonts w:ascii="Trebuchet MS" w:eastAsia="Trebuchet MS" w:hAnsi="Trebuchet MS" w:cs="Trebuchet MS"/>
          <w:sz w:val="32"/>
          <w:szCs w:val="32"/>
        </w:rPr>
        <w:lastRenderedPageBreak/>
        <w:t>Additional Online Options</w:t>
      </w:r>
    </w:p>
    <w:p w:rsidR="00D94CBE" w:rsidRDefault="00AE5BC5">
      <w:pPr>
        <w:pBdr>
          <w:top w:val="nil"/>
          <w:left w:val="nil"/>
          <w:bottom w:val="nil"/>
          <w:right w:val="nil"/>
          <w:between w:val="nil"/>
        </w:pBdr>
        <w:spacing w:after="0"/>
        <w:rPr>
          <w:rFonts w:ascii="Trebuchet MS" w:eastAsia="Trebuchet MS" w:hAnsi="Trebuchet MS" w:cs="Trebuchet MS"/>
          <w:color w:val="333333"/>
          <w:highlight w:val="white"/>
        </w:rPr>
      </w:pPr>
      <w:r>
        <w:rPr>
          <w:rFonts w:ascii="Trebuchet MS" w:eastAsia="Trebuchet MS" w:hAnsi="Trebuchet MS" w:cs="Trebuchet MS"/>
          <w:color w:val="333333"/>
          <w:highlight w:val="white"/>
        </w:rPr>
        <w:t xml:space="preserve">Contact each individual district online representative for information regarding any other Third party providers that </w:t>
      </w:r>
      <w:proofErr w:type="gramStart"/>
      <w:r>
        <w:rPr>
          <w:rFonts w:ascii="Trebuchet MS" w:eastAsia="Trebuchet MS" w:hAnsi="Trebuchet MS" w:cs="Trebuchet MS"/>
          <w:color w:val="333333"/>
          <w:highlight w:val="white"/>
        </w:rPr>
        <w:t>are not listed</w:t>
      </w:r>
      <w:proofErr w:type="gramEnd"/>
      <w:r>
        <w:rPr>
          <w:rFonts w:ascii="Trebuchet MS" w:eastAsia="Trebuchet MS" w:hAnsi="Trebuchet MS" w:cs="Trebuchet MS"/>
          <w:color w:val="333333"/>
          <w:highlight w:val="white"/>
        </w:rPr>
        <w:t xml:space="preserve"> with any of the options above.  Each school district has enrollment </w:t>
      </w:r>
      <w:proofErr w:type="gramStart"/>
      <w:r>
        <w:rPr>
          <w:rFonts w:ascii="Trebuchet MS" w:eastAsia="Trebuchet MS" w:hAnsi="Trebuchet MS" w:cs="Trebuchet MS"/>
          <w:color w:val="333333"/>
          <w:highlight w:val="white"/>
        </w:rPr>
        <w:t>policies which</w:t>
      </w:r>
      <w:proofErr w:type="gramEnd"/>
      <w:r>
        <w:rPr>
          <w:rFonts w:ascii="Trebuchet MS" w:eastAsia="Trebuchet MS" w:hAnsi="Trebuchet MS" w:cs="Trebuchet MS"/>
          <w:color w:val="333333"/>
          <w:highlight w:val="white"/>
        </w:rPr>
        <w:t xml:space="preserve"> must be met.</w:t>
      </w:r>
    </w:p>
    <w:p w:rsidR="00D94CBE" w:rsidRDefault="00AE5BC5">
      <w:pPr>
        <w:pBdr>
          <w:top w:val="nil"/>
          <w:left w:val="nil"/>
          <w:bottom w:val="nil"/>
          <w:right w:val="nil"/>
          <w:between w:val="nil"/>
        </w:pBdr>
        <w:spacing w:after="0"/>
        <w:rPr>
          <w:rFonts w:ascii="Trebuchet MS" w:eastAsia="Trebuchet MS" w:hAnsi="Trebuchet MS" w:cs="Trebuchet MS"/>
          <w:color w:val="333333"/>
          <w:highlight w:val="white"/>
        </w:rPr>
      </w:pPr>
      <w:hyperlink r:id="rId6">
        <w:r>
          <w:rPr>
            <w:rFonts w:ascii="Trebuchet MS" w:eastAsia="Trebuchet MS" w:hAnsi="Trebuchet MS" w:cs="Trebuchet MS"/>
            <w:color w:val="333333"/>
            <w:highlight w:val="white"/>
            <w:u w:val="single"/>
          </w:rPr>
          <w:t>District Contact List</w:t>
        </w:r>
      </w:hyperlink>
    </w:p>
    <w:p w:rsidR="00D94CBE" w:rsidRDefault="00AE5BC5">
      <w:pPr>
        <w:pStyle w:val="Heading2"/>
        <w:pBdr>
          <w:top w:val="nil"/>
          <w:left w:val="nil"/>
          <w:bottom w:val="nil"/>
          <w:right w:val="nil"/>
          <w:between w:val="nil"/>
        </w:pBdr>
        <w:spacing w:after="0"/>
        <w:rPr>
          <w:rFonts w:ascii="Trebuchet MS" w:eastAsia="Trebuchet MS" w:hAnsi="Trebuchet MS" w:cs="Trebuchet MS"/>
          <w:sz w:val="32"/>
          <w:szCs w:val="32"/>
        </w:rPr>
      </w:pPr>
      <w:bookmarkStart w:id="14" w:name="_ib3gaujko7yq" w:colFirst="0" w:colLast="0"/>
      <w:bookmarkEnd w:id="14"/>
      <w:r>
        <w:rPr>
          <w:rFonts w:ascii="Trebuchet MS" w:eastAsia="Trebuchet MS" w:hAnsi="Trebuchet MS" w:cs="Trebuchet MS"/>
          <w:sz w:val="32"/>
          <w:szCs w:val="32"/>
        </w:rPr>
        <w:t>Full-time Online Enrollment</w:t>
      </w:r>
    </w:p>
    <w:p w:rsidR="00D94CBE" w:rsidRDefault="00AE5BC5">
      <w:pPr>
        <w:pBdr>
          <w:top w:val="nil"/>
          <w:left w:val="nil"/>
          <w:bottom w:val="nil"/>
          <w:right w:val="nil"/>
          <w:between w:val="nil"/>
        </w:pBdr>
        <w:spacing w:after="0"/>
        <w:rPr>
          <w:rFonts w:ascii="Trebuchet MS" w:eastAsia="Trebuchet MS" w:hAnsi="Trebuchet MS" w:cs="Trebuchet MS"/>
          <w:color w:val="333333"/>
          <w:highlight w:val="white"/>
        </w:rPr>
      </w:pPr>
      <w:r>
        <w:rPr>
          <w:rFonts w:ascii="Trebuchet MS" w:eastAsia="Trebuchet MS" w:hAnsi="Trebuchet MS" w:cs="Trebuchet MS"/>
          <w:color w:val="333333"/>
          <w:highlight w:val="white"/>
        </w:rPr>
        <w:t>Currently the participating districts do not have a full-time Online High School.  Some Statewide Providers such as E</w:t>
      </w:r>
      <w:r>
        <w:rPr>
          <w:rFonts w:ascii="Trebuchet MS" w:eastAsia="Trebuchet MS" w:hAnsi="Trebuchet MS" w:cs="Trebuchet MS"/>
          <w:color w:val="333333"/>
          <w:highlight w:val="white"/>
        </w:rPr>
        <w:t>HS, offer a full-time schedule, however the following apply:</w:t>
      </w:r>
    </w:p>
    <w:p w:rsidR="00D94CBE" w:rsidRDefault="00AE5BC5">
      <w:pPr>
        <w:numPr>
          <w:ilvl w:val="0"/>
          <w:numId w:val="8"/>
        </w:numPr>
        <w:pBdr>
          <w:top w:val="nil"/>
          <w:left w:val="nil"/>
          <w:bottom w:val="nil"/>
          <w:right w:val="nil"/>
          <w:between w:val="nil"/>
        </w:pBdr>
        <w:spacing w:after="0"/>
        <w:rPr>
          <w:rFonts w:ascii="Trebuchet MS" w:eastAsia="Trebuchet MS" w:hAnsi="Trebuchet MS" w:cs="Trebuchet MS"/>
          <w:color w:val="333333"/>
          <w:highlight w:val="white"/>
        </w:rPr>
      </w:pPr>
      <w:r>
        <w:rPr>
          <w:rFonts w:ascii="Trebuchet MS" w:eastAsia="Trebuchet MS" w:hAnsi="Trebuchet MS" w:cs="Trebuchet MS"/>
          <w:color w:val="333333"/>
          <w:highlight w:val="white"/>
        </w:rPr>
        <w:t>Students must meet the individual School Districts registration requirements.</w:t>
      </w:r>
    </w:p>
    <w:p w:rsidR="00D94CBE" w:rsidRDefault="00AE5BC5">
      <w:pPr>
        <w:numPr>
          <w:ilvl w:val="0"/>
          <w:numId w:val="8"/>
        </w:numPr>
        <w:pBdr>
          <w:top w:val="nil"/>
          <w:left w:val="nil"/>
          <w:bottom w:val="nil"/>
          <w:right w:val="nil"/>
          <w:between w:val="nil"/>
        </w:pBdr>
        <w:spacing w:after="0"/>
        <w:rPr>
          <w:rFonts w:ascii="Trebuchet MS" w:eastAsia="Trebuchet MS" w:hAnsi="Trebuchet MS" w:cs="Trebuchet MS"/>
          <w:color w:val="333333"/>
          <w:highlight w:val="white"/>
        </w:rPr>
      </w:pPr>
      <w:r>
        <w:rPr>
          <w:rFonts w:ascii="Trebuchet MS" w:eastAsia="Trebuchet MS" w:hAnsi="Trebuchet MS" w:cs="Trebuchet MS"/>
          <w:color w:val="333333"/>
          <w:highlight w:val="white"/>
        </w:rPr>
        <w:t xml:space="preserve">Once accepted, student </w:t>
      </w:r>
      <w:proofErr w:type="gramStart"/>
      <w:r>
        <w:rPr>
          <w:rFonts w:ascii="Trebuchet MS" w:eastAsia="Trebuchet MS" w:hAnsi="Trebuchet MS" w:cs="Trebuchet MS"/>
          <w:color w:val="333333"/>
          <w:highlight w:val="white"/>
        </w:rPr>
        <w:t>is no longer enrolled</w:t>
      </w:r>
      <w:proofErr w:type="gramEnd"/>
      <w:r>
        <w:rPr>
          <w:rFonts w:ascii="Trebuchet MS" w:eastAsia="Trebuchet MS" w:hAnsi="Trebuchet MS" w:cs="Trebuchet MS"/>
          <w:color w:val="333333"/>
          <w:highlight w:val="white"/>
        </w:rPr>
        <w:t xml:space="preserve"> in a District school.</w:t>
      </w:r>
    </w:p>
    <w:p w:rsidR="00D94CBE" w:rsidRDefault="00AE5BC5">
      <w:pPr>
        <w:numPr>
          <w:ilvl w:val="0"/>
          <w:numId w:val="8"/>
        </w:numPr>
        <w:pBdr>
          <w:top w:val="nil"/>
          <w:left w:val="nil"/>
          <w:bottom w:val="nil"/>
          <w:right w:val="nil"/>
          <w:between w:val="nil"/>
        </w:pBdr>
        <w:spacing w:after="0"/>
        <w:rPr>
          <w:rFonts w:ascii="Trebuchet MS" w:eastAsia="Trebuchet MS" w:hAnsi="Trebuchet MS" w:cs="Trebuchet MS"/>
          <w:color w:val="333333"/>
          <w:highlight w:val="white"/>
        </w:rPr>
      </w:pPr>
      <w:r>
        <w:rPr>
          <w:rFonts w:ascii="Trebuchet MS" w:eastAsia="Trebuchet MS" w:hAnsi="Trebuchet MS" w:cs="Trebuchet MS"/>
          <w:color w:val="333333"/>
          <w:highlight w:val="white"/>
        </w:rPr>
        <w:t>Students may have to travel to their online school</w:t>
      </w:r>
      <w:r>
        <w:rPr>
          <w:rFonts w:ascii="Trebuchet MS" w:eastAsia="Trebuchet MS" w:hAnsi="Trebuchet MS" w:cs="Trebuchet MS"/>
          <w:color w:val="333333"/>
          <w:highlight w:val="white"/>
        </w:rPr>
        <w:t>’s location to take end of year exams.</w:t>
      </w:r>
    </w:p>
    <w:p w:rsidR="00D94CBE" w:rsidRDefault="00D94CBE">
      <w:pPr>
        <w:pBdr>
          <w:top w:val="nil"/>
          <w:left w:val="nil"/>
          <w:bottom w:val="nil"/>
          <w:right w:val="nil"/>
          <w:between w:val="nil"/>
        </w:pBdr>
        <w:spacing w:after="0"/>
        <w:rPr>
          <w:rFonts w:ascii="Trebuchet MS" w:eastAsia="Trebuchet MS" w:hAnsi="Trebuchet MS" w:cs="Trebuchet MS"/>
          <w:color w:val="333333"/>
          <w:highlight w:val="white"/>
        </w:rPr>
      </w:pPr>
    </w:p>
    <w:p w:rsidR="00D94CBE" w:rsidRDefault="00AE5BC5">
      <w:pPr>
        <w:pBdr>
          <w:top w:val="nil"/>
          <w:left w:val="nil"/>
          <w:bottom w:val="nil"/>
          <w:right w:val="nil"/>
          <w:between w:val="nil"/>
        </w:pBdr>
        <w:spacing w:after="0"/>
        <w:rPr>
          <w:rFonts w:ascii="Trebuchet MS" w:eastAsia="Trebuchet MS" w:hAnsi="Trebuchet MS" w:cs="Trebuchet MS"/>
          <w:color w:val="333333"/>
          <w:highlight w:val="white"/>
        </w:rPr>
      </w:pPr>
      <w:r>
        <w:rPr>
          <w:rFonts w:ascii="Trebuchet MS" w:eastAsia="Trebuchet MS" w:hAnsi="Trebuchet MS" w:cs="Trebuchet MS"/>
          <w:color w:val="333333"/>
          <w:highlight w:val="white"/>
        </w:rPr>
        <w:t>A student wishing to attend an online high school full-time may find some options in the Statewide Online Education Program’s Website.</w:t>
      </w:r>
    </w:p>
    <w:p w:rsidR="00D94CBE" w:rsidRDefault="00AE5BC5">
      <w:pPr>
        <w:pBdr>
          <w:top w:val="nil"/>
          <w:left w:val="nil"/>
          <w:bottom w:val="nil"/>
          <w:right w:val="nil"/>
          <w:between w:val="nil"/>
        </w:pBdr>
        <w:spacing w:after="0"/>
        <w:rPr>
          <w:rFonts w:ascii="Trebuchet MS" w:eastAsia="Trebuchet MS" w:hAnsi="Trebuchet MS" w:cs="Trebuchet MS"/>
          <w:color w:val="333333"/>
          <w:highlight w:val="white"/>
        </w:rPr>
      </w:pPr>
      <w:hyperlink r:id="rId7">
        <w:r>
          <w:rPr>
            <w:rFonts w:ascii="Trebuchet MS" w:eastAsia="Trebuchet MS" w:hAnsi="Trebuchet MS" w:cs="Trebuchet MS"/>
            <w:color w:val="333333"/>
            <w:highlight w:val="white"/>
            <w:u w:val="single"/>
          </w:rPr>
          <w:t>SOEP’s Website</w:t>
        </w:r>
      </w:hyperlink>
      <w:r>
        <w:rPr>
          <w:rFonts w:ascii="Trebuchet MS" w:eastAsia="Trebuchet MS" w:hAnsi="Trebuchet MS" w:cs="Trebuchet MS"/>
          <w:color w:val="333333"/>
          <w:highlight w:val="white"/>
        </w:rPr>
        <w:t xml:space="preserve"> </w:t>
      </w:r>
    </w:p>
    <w:p w:rsidR="00D94CBE" w:rsidRDefault="00AE5BC5">
      <w:pPr>
        <w:pStyle w:val="Heading2"/>
        <w:pBdr>
          <w:top w:val="nil"/>
          <w:left w:val="nil"/>
          <w:bottom w:val="nil"/>
          <w:right w:val="nil"/>
          <w:between w:val="nil"/>
        </w:pBdr>
        <w:spacing w:after="0"/>
        <w:rPr>
          <w:rFonts w:ascii="Trebuchet MS" w:eastAsia="Trebuchet MS" w:hAnsi="Trebuchet MS" w:cs="Trebuchet MS"/>
          <w:sz w:val="32"/>
          <w:szCs w:val="32"/>
        </w:rPr>
      </w:pPr>
      <w:bookmarkStart w:id="15" w:name="_wyt68nua9opa" w:colFirst="0" w:colLast="0"/>
      <w:bookmarkEnd w:id="15"/>
      <w:r>
        <w:rPr>
          <w:rFonts w:ascii="Trebuchet MS" w:eastAsia="Trebuchet MS" w:hAnsi="Trebuchet MS" w:cs="Trebuchet MS"/>
          <w:sz w:val="32"/>
          <w:szCs w:val="32"/>
        </w:rPr>
        <w:t xml:space="preserve">Taking more </w:t>
      </w:r>
      <w:r>
        <w:rPr>
          <w:rFonts w:ascii="Trebuchet MS" w:eastAsia="Trebuchet MS" w:hAnsi="Trebuchet MS" w:cs="Trebuchet MS"/>
          <w:sz w:val="32"/>
          <w:szCs w:val="32"/>
        </w:rPr>
        <w:t>Online Credits than Allowed through SOEP</w:t>
      </w:r>
    </w:p>
    <w:p w:rsidR="00D94CBE" w:rsidRDefault="00AE5BC5">
      <w:pPr>
        <w:pBdr>
          <w:top w:val="nil"/>
          <w:left w:val="nil"/>
          <w:bottom w:val="nil"/>
          <w:right w:val="nil"/>
          <w:between w:val="nil"/>
        </w:pBdr>
        <w:spacing w:after="0"/>
        <w:rPr>
          <w:rFonts w:ascii="Trebuchet MS" w:eastAsia="Trebuchet MS" w:hAnsi="Trebuchet MS" w:cs="Trebuchet MS"/>
          <w:color w:val="333333"/>
          <w:highlight w:val="white"/>
        </w:rPr>
      </w:pPr>
      <w:r>
        <w:rPr>
          <w:rFonts w:ascii="Trebuchet MS" w:eastAsia="Trebuchet MS" w:hAnsi="Trebuchet MS" w:cs="Trebuchet MS"/>
          <w:color w:val="333333"/>
          <w:highlight w:val="white"/>
        </w:rPr>
        <w:t xml:space="preserve">Talk with your counselor if you are interested in taking more than a regular school day’s schedule with an Online Provider from the SOEP.  This option may be possible if it </w:t>
      </w:r>
      <w:proofErr w:type="gramStart"/>
      <w:r>
        <w:rPr>
          <w:rFonts w:ascii="Trebuchet MS" w:eastAsia="Trebuchet MS" w:hAnsi="Trebuchet MS" w:cs="Trebuchet MS"/>
          <w:color w:val="333333"/>
          <w:highlight w:val="white"/>
        </w:rPr>
        <w:t>is found</w:t>
      </w:r>
      <w:proofErr w:type="gramEnd"/>
      <w:r>
        <w:rPr>
          <w:rFonts w:ascii="Trebuchet MS" w:eastAsia="Trebuchet MS" w:hAnsi="Trebuchet MS" w:cs="Trebuchet MS"/>
          <w:color w:val="333333"/>
          <w:highlight w:val="white"/>
        </w:rPr>
        <w:t xml:space="preserve"> to be in the best interest of the</w:t>
      </w:r>
      <w:r>
        <w:rPr>
          <w:rFonts w:ascii="Trebuchet MS" w:eastAsia="Trebuchet MS" w:hAnsi="Trebuchet MS" w:cs="Trebuchet MS"/>
          <w:color w:val="333333"/>
          <w:highlight w:val="white"/>
        </w:rPr>
        <w:t xml:space="preserve"> student and requires a change in the </w:t>
      </w:r>
      <w:proofErr w:type="spellStart"/>
      <w:r>
        <w:rPr>
          <w:rFonts w:ascii="Trebuchet MS" w:eastAsia="Trebuchet MS" w:hAnsi="Trebuchet MS" w:cs="Trebuchet MS"/>
          <w:color w:val="333333"/>
          <w:highlight w:val="white"/>
        </w:rPr>
        <w:t>students</w:t>
      </w:r>
      <w:proofErr w:type="spellEnd"/>
      <w:r>
        <w:rPr>
          <w:rFonts w:ascii="Trebuchet MS" w:eastAsia="Trebuchet MS" w:hAnsi="Trebuchet MS" w:cs="Trebuchet MS"/>
          <w:color w:val="333333"/>
          <w:highlight w:val="white"/>
        </w:rPr>
        <w:t xml:space="preserve"> CCR/SEOP.</w:t>
      </w:r>
    </w:p>
    <w:p w:rsidR="00D94CBE" w:rsidRDefault="00D94CBE">
      <w:pPr>
        <w:pBdr>
          <w:top w:val="nil"/>
          <w:left w:val="nil"/>
          <w:bottom w:val="nil"/>
          <w:right w:val="nil"/>
          <w:between w:val="nil"/>
        </w:pBdr>
        <w:spacing w:after="0" w:line="240" w:lineRule="auto"/>
        <w:rPr>
          <w:rFonts w:ascii="Trebuchet MS" w:eastAsia="Trebuchet MS" w:hAnsi="Trebuchet MS" w:cs="Trebuchet MS"/>
          <w:b/>
          <w:sz w:val="32"/>
          <w:szCs w:val="32"/>
        </w:rPr>
      </w:pPr>
    </w:p>
    <w:p w:rsidR="00D94CBE" w:rsidRDefault="00D94CBE">
      <w:pPr>
        <w:pBdr>
          <w:top w:val="nil"/>
          <w:left w:val="nil"/>
          <w:bottom w:val="nil"/>
          <w:right w:val="nil"/>
          <w:between w:val="nil"/>
        </w:pBdr>
        <w:spacing w:after="0" w:line="240" w:lineRule="auto"/>
        <w:rPr>
          <w:rFonts w:ascii="Trebuchet MS" w:eastAsia="Trebuchet MS" w:hAnsi="Trebuchet MS" w:cs="Trebuchet MS"/>
          <w:b/>
          <w:sz w:val="32"/>
          <w:szCs w:val="32"/>
        </w:rPr>
      </w:pPr>
    </w:p>
    <w:p w:rsidR="00D94CBE" w:rsidRDefault="00AE5BC5">
      <w:pPr>
        <w:pBdr>
          <w:top w:val="nil"/>
          <w:left w:val="nil"/>
          <w:bottom w:val="nil"/>
          <w:right w:val="nil"/>
          <w:between w:val="nil"/>
        </w:pBdr>
        <w:spacing w:after="0" w:line="240" w:lineRule="auto"/>
        <w:rPr>
          <w:rFonts w:ascii="Trebuchet MS" w:eastAsia="Trebuchet MS" w:hAnsi="Trebuchet MS" w:cs="Trebuchet MS"/>
          <w:b/>
          <w:sz w:val="32"/>
          <w:szCs w:val="32"/>
        </w:rPr>
      </w:pPr>
      <w:r>
        <w:br w:type="page"/>
      </w:r>
    </w:p>
    <w:p w:rsidR="00D94CBE" w:rsidRDefault="00AE5BC5">
      <w:pPr>
        <w:pStyle w:val="Heading2"/>
        <w:pBdr>
          <w:top w:val="nil"/>
          <w:left w:val="nil"/>
          <w:bottom w:val="nil"/>
          <w:right w:val="nil"/>
          <w:between w:val="nil"/>
        </w:pBdr>
        <w:spacing w:after="0" w:line="240" w:lineRule="auto"/>
        <w:rPr>
          <w:rFonts w:ascii="Trebuchet MS" w:eastAsia="Trebuchet MS" w:hAnsi="Trebuchet MS" w:cs="Trebuchet MS"/>
          <w:sz w:val="32"/>
          <w:szCs w:val="32"/>
        </w:rPr>
      </w:pPr>
      <w:bookmarkStart w:id="16" w:name="_oma6ix9bgdzg" w:colFirst="0" w:colLast="0"/>
      <w:bookmarkEnd w:id="16"/>
      <w:r>
        <w:rPr>
          <w:rFonts w:ascii="Trebuchet MS" w:eastAsia="Trebuchet MS" w:hAnsi="Trebuchet MS" w:cs="Trebuchet MS"/>
          <w:sz w:val="32"/>
          <w:szCs w:val="32"/>
        </w:rPr>
        <w:lastRenderedPageBreak/>
        <w:t>Table 1: High School Credit Options</w:t>
      </w:r>
    </w:p>
    <w:tbl>
      <w:tblPr>
        <w:tblStyle w:val="a"/>
        <w:tblW w:w="9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0"/>
        <w:gridCol w:w="2805"/>
        <w:gridCol w:w="4320"/>
      </w:tblGrid>
      <w:tr w:rsidR="00D94CBE">
        <w:trPr>
          <w:jc w:val="center"/>
        </w:trPr>
        <w:tc>
          <w:tcPr>
            <w:tcW w:w="2300" w:type="dxa"/>
            <w:shd w:val="clear" w:color="auto" w:fill="000000"/>
            <w:vAlign w:val="center"/>
          </w:tcPr>
          <w:p w:rsidR="00D94CBE" w:rsidRDefault="00AE5BC5">
            <w:pPr>
              <w:pBdr>
                <w:top w:val="nil"/>
                <w:left w:val="nil"/>
                <w:bottom w:val="nil"/>
                <w:right w:val="nil"/>
                <w:between w:val="nil"/>
              </w:pBdr>
              <w:spacing w:after="0" w:line="240" w:lineRule="auto"/>
              <w:jc w:val="center"/>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PROGRAM</w:t>
            </w:r>
          </w:p>
        </w:tc>
        <w:tc>
          <w:tcPr>
            <w:tcW w:w="2805" w:type="dxa"/>
            <w:shd w:val="clear" w:color="auto" w:fill="000000"/>
            <w:vAlign w:val="center"/>
          </w:tcPr>
          <w:p w:rsidR="00D94CBE" w:rsidRDefault="00AE5BC5">
            <w:pPr>
              <w:pBdr>
                <w:top w:val="nil"/>
                <w:left w:val="nil"/>
                <w:bottom w:val="nil"/>
                <w:right w:val="nil"/>
                <w:between w:val="nil"/>
              </w:pBdr>
              <w:spacing w:after="0" w:line="240" w:lineRule="auto"/>
              <w:jc w:val="center"/>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HOW TO GET INVOLVED</w:t>
            </w:r>
          </w:p>
        </w:tc>
        <w:tc>
          <w:tcPr>
            <w:tcW w:w="4320" w:type="dxa"/>
            <w:shd w:val="clear" w:color="auto" w:fill="000000"/>
            <w:vAlign w:val="center"/>
          </w:tcPr>
          <w:p w:rsidR="00D94CBE" w:rsidRDefault="00AE5BC5">
            <w:pPr>
              <w:pBdr>
                <w:top w:val="nil"/>
                <w:left w:val="nil"/>
                <w:bottom w:val="nil"/>
                <w:right w:val="nil"/>
                <w:between w:val="nil"/>
              </w:pBdr>
              <w:spacing w:after="0" w:line="240" w:lineRule="auto"/>
              <w:jc w:val="center"/>
              <w:rPr>
                <w:rFonts w:ascii="Trebuchet MS" w:eastAsia="Trebuchet MS" w:hAnsi="Trebuchet MS" w:cs="Trebuchet MS"/>
                <w:b/>
                <w:color w:val="FFFFFF"/>
                <w:sz w:val="24"/>
                <w:szCs w:val="24"/>
              </w:rPr>
            </w:pPr>
            <w:r>
              <w:rPr>
                <w:rFonts w:ascii="Trebuchet MS" w:eastAsia="Trebuchet MS" w:hAnsi="Trebuchet MS" w:cs="Trebuchet MS"/>
                <w:b/>
                <w:color w:val="FFFFFF"/>
                <w:sz w:val="24"/>
                <w:szCs w:val="24"/>
              </w:rPr>
              <w:t>DETAILS OF PROGRAM</w:t>
            </w:r>
          </w:p>
        </w:tc>
      </w:tr>
      <w:tr w:rsidR="00D94CBE">
        <w:trPr>
          <w:jc w:val="center"/>
        </w:trPr>
        <w:tc>
          <w:tcPr>
            <w:tcW w:w="2300" w:type="dxa"/>
          </w:tcPr>
          <w:p w:rsidR="00D94CBE" w:rsidRDefault="00AE5BC5">
            <w:pPr>
              <w:pBdr>
                <w:top w:val="nil"/>
                <w:left w:val="nil"/>
                <w:bottom w:val="nil"/>
                <w:right w:val="nil"/>
                <w:between w:val="nil"/>
              </w:pBdr>
              <w:spacing w:line="240" w:lineRule="auto"/>
              <w:rPr>
                <w:rFonts w:ascii="Trebuchet MS" w:eastAsia="Trebuchet MS" w:hAnsi="Trebuchet MS" w:cs="Trebuchet MS"/>
                <w:b/>
              </w:rPr>
            </w:pPr>
            <w:hyperlink r:id="rId8">
              <w:r>
                <w:rPr>
                  <w:rFonts w:ascii="Trebuchet MS" w:eastAsia="Trebuchet MS" w:hAnsi="Trebuchet MS" w:cs="Trebuchet MS"/>
                  <w:b/>
                  <w:color w:val="1155CC"/>
                  <w:u w:val="single"/>
                </w:rPr>
                <w:t>UTAH STUDENTS CONNECT</w:t>
              </w:r>
              <w:r>
                <w:rPr>
                  <w:rFonts w:ascii="Trebuchet MS" w:eastAsia="Trebuchet MS" w:hAnsi="Trebuchet MS" w:cs="Trebuchet MS"/>
                  <w:b/>
                  <w:color w:val="1155CC"/>
                  <w:u w:val="single"/>
                </w:rPr>
                <w:br/>
              </w:r>
            </w:hyperlink>
            <w:r>
              <w:rPr>
                <w:rFonts w:ascii="Trebuchet MS" w:eastAsia="Trebuchet MS" w:hAnsi="Trebuchet MS" w:cs="Trebuchet MS"/>
                <w:b/>
              </w:rPr>
              <w:t>(Online Program)</w:t>
            </w:r>
          </w:p>
        </w:tc>
        <w:tc>
          <w:tcPr>
            <w:tcW w:w="2805" w:type="dxa"/>
          </w:tcPr>
          <w:p w:rsidR="00D94CBE" w:rsidRDefault="00AE5BC5">
            <w:pPr>
              <w:pBdr>
                <w:top w:val="nil"/>
                <w:left w:val="nil"/>
                <w:bottom w:val="nil"/>
                <w:right w:val="nil"/>
                <w:between w:val="nil"/>
              </w:pBd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See Counselor to sign up </w:t>
            </w:r>
          </w:p>
          <w:p w:rsidR="00D94CBE" w:rsidRDefault="00D94CBE">
            <w:pPr>
              <w:pBdr>
                <w:top w:val="nil"/>
                <w:left w:val="nil"/>
                <w:bottom w:val="nil"/>
                <w:right w:val="nil"/>
                <w:between w:val="nil"/>
              </w:pBdr>
              <w:spacing w:line="240" w:lineRule="auto"/>
              <w:rPr>
                <w:rFonts w:ascii="Trebuchet MS" w:eastAsia="Trebuchet MS" w:hAnsi="Trebuchet MS" w:cs="Trebuchet MS"/>
                <w:sz w:val="20"/>
                <w:szCs w:val="20"/>
              </w:rPr>
            </w:pPr>
          </w:p>
        </w:tc>
        <w:tc>
          <w:tcPr>
            <w:tcW w:w="4320" w:type="dxa"/>
          </w:tcPr>
          <w:p w:rsidR="00D94CBE" w:rsidRDefault="00AE5BC5">
            <w:pPr>
              <w:numPr>
                <w:ilvl w:val="0"/>
                <w:numId w:val="1"/>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Grades 9-12</w:t>
            </w:r>
          </w:p>
          <w:p w:rsidR="00D94CBE" w:rsidRDefault="00AE5BC5">
            <w:pPr>
              <w:numPr>
                <w:ilvl w:val="0"/>
                <w:numId w:val="1"/>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Allows you to attend traditional school and earn original credit or credit recovery to increase flexibility in your schedule or to speed up graduation</w:t>
            </w:r>
          </w:p>
          <w:p w:rsidR="00D94CBE" w:rsidRDefault="00AE5BC5">
            <w:pPr>
              <w:numPr>
                <w:ilvl w:val="0"/>
                <w:numId w:val="1"/>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No cost, except class fees</w:t>
            </w:r>
          </w:p>
          <w:p w:rsidR="00D94CBE" w:rsidRDefault="00AE5BC5">
            <w:pPr>
              <w:numPr>
                <w:ilvl w:val="0"/>
                <w:numId w:val="1"/>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Accessed through “Canvas” LMS</w:t>
            </w:r>
          </w:p>
          <w:p w:rsidR="00D94CBE" w:rsidRDefault="00AE5BC5">
            <w:pPr>
              <w:numPr>
                <w:ilvl w:val="0"/>
                <w:numId w:val="1"/>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Can earn up to 2 credits per year in addition to your traditional school schedule</w:t>
            </w:r>
          </w:p>
          <w:p w:rsidR="00D94CBE" w:rsidRDefault="00AE5BC5">
            <w:pPr>
              <w:numPr>
                <w:ilvl w:val="0"/>
                <w:numId w:val="1"/>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May take up to 4 online credits per year (check with individual school districts)</w:t>
            </w:r>
            <w:r>
              <w:rPr>
                <w:rFonts w:ascii="Trebuchet MS" w:eastAsia="Trebuchet MS" w:hAnsi="Trebuchet MS" w:cs="Trebuchet MS"/>
                <w:sz w:val="20"/>
                <w:szCs w:val="20"/>
              </w:rPr>
              <w:br/>
            </w:r>
            <w:hyperlink r:id="rId9">
              <w:r>
                <w:rPr>
                  <w:rFonts w:ascii="Trebuchet MS" w:eastAsia="Trebuchet MS" w:hAnsi="Trebuchet MS" w:cs="Trebuchet MS"/>
                  <w:color w:val="1155CC"/>
                  <w:sz w:val="20"/>
                  <w:szCs w:val="20"/>
                  <w:u w:val="single"/>
                </w:rPr>
                <w:t>School District Contact List</w:t>
              </w:r>
            </w:hyperlink>
          </w:p>
          <w:p w:rsidR="00D94CBE" w:rsidRDefault="00AE5BC5">
            <w:pPr>
              <w:numPr>
                <w:ilvl w:val="0"/>
                <w:numId w:val="1"/>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Does not require CCA</w:t>
            </w:r>
          </w:p>
          <w:p w:rsidR="00D94CBE" w:rsidRDefault="00AE5BC5">
            <w:pPr>
              <w:numPr>
                <w:ilvl w:val="0"/>
                <w:numId w:val="1"/>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WPU funds stay within students’ school of enrollment</w:t>
            </w:r>
          </w:p>
          <w:p w:rsidR="00D94CBE" w:rsidRDefault="00AE5BC5">
            <w:pPr>
              <w:numPr>
                <w:ilvl w:val="0"/>
                <w:numId w:val="1"/>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Constrained by quarters.  No open-entry, open-exit</w:t>
            </w:r>
          </w:p>
          <w:p w:rsidR="00D94CBE" w:rsidRDefault="00AE5BC5">
            <w:pPr>
              <w:numPr>
                <w:ilvl w:val="0"/>
                <w:numId w:val="1"/>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NCAA approved</w:t>
            </w:r>
          </w:p>
          <w:p w:rsidR="00D94CBE" w:rsidRDefault="00D94CBE">
            <w:pPr>
              <w:pBdr>
                <w:top w:val="nil"/>
                <w:left w:val="nil"/>
                <w:bottom w:val="nil"/>
                <w:right w:val="nil"/>
                <w:between w:val="nil"/>
              </w:pBdr>
              <w:spacing w:after="0" w:line="240" w:lineRule="auto"/>
              <w:ind w:left="486"/>
              <w:rPr>
                <w:rFonts w:ascii="Trebuchet MS" w:eastAsia="Trebuchet MS" w:hAnsi="Trebuchet MS" w:cs="Trebuchet MS"/>
                <w:sz w:val="20"/>
                <w:szCs w:val="20"/>
              </w:rPr>
            </w:pPr>
          </w:p>
        </w:tc>
      </w:tr>
      <w:tr w:rsidR="00D94CBE">
        <w:trPr>
          <w:jc w:val="center"/>
        </w:trPr>
        <w:tc>
          <w:tcPr>
            <w:tcW w:w="2300" w:type="dxa"/>
          </w:tcPr>
          <w:p w:rsidR="00D94CBE" w:rsidRDefault="00AE5BC5">
            <w:pPr>
              <w:pBdr>
                <w:top w:val="nil"/>
                <w:left w:val="nil"/>
                <w:bottom w:val="nil"/>
                <w:right w:val="nil"/>
                <w:between w:val="nil"/>
              </w:pBdr>
              <w:spacing w:line="240" w:lineRule="auto"/>
              <w:rPr>
                <w:rFonts w:ascii="Trebuchet MS" w:eastAsia="Trebuchet MS" w:hAnsi="Trebuchet MS" w:cs="Trebuchet MS"/>
                <w:b/>
              </w:rPr>
            </w:pPr>
            <w:hyperlink r:id="rId10">
              <w:r>
                <w:rPr>
                  <w:rFonts w:ascii="Trebuchet MS" w:eastAsia="Trebuchet MS" w:hAnsi="Trebuchet MS" w:cs="Trebuchet MS"/>
                  <w:b/>
                  <w:color w:val="1155CC"/>
                  <w:u w:val="single"/>
                </w:rPr>
                <w:t>ELECTRONIC HIGH SCHOOL</w:t>
              </w:r>
            </w:hyperlink>
          </w:p>
        </w:tc>
        <w:tc>
          <w:tcPr>
            <w:tcW w:w="2805" w:type="dxa"/>
          </w:tcPr>
          <w:p w:rsidR="00D94CBE" w:rsidRDefault="00AE5BC5">
            <w:pPr>
              <w:pBdr>
                <w:top w:val="nil"/>
                <w:left w:val="nil"/>
                <w:bottom w:val="nil"/>
                <w:right w:val="nil"/>
                <w:between w:val="nil"/>
              </w:pBd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See Counselor to sign up</w:t>
            </w:r>
            <w:r>
              <w:rPr>
                <w:rFonts w:ascii="Trebuchet MS" w:eastAsia="Trebuchet MS" w:hAnsi="Trebuchet MS" w:cs="Trebuchet MS"/>
                <w:sz w:val="20"/>
                <w:szCs w:val="20"/>
              </w:rPr>
              <w:br/>
              <w:t>Contacts:</w:t>
            </w:r>
            <w:r>
              <w:rPr>
                <w:rFonts w:ascii="Trebuchet MS" w:eastAsia="Trebuchet MS" w:hAnsi="Trebuchet MS" w:cs="Trebuchet MS"/>
                <w:sz w:val="20"/>
                <w:szCs w:val="20"/>
              </w:rPr>
              <w:br/>
              <w:t xml:space="preserve">www.ehs.uen.org </w:t>
            </w:r>
            <w:r>
              <w:rPr>
                <w:rFonts w:ascii="Trebuchet MS" w:eastAsia="Trebuchet MS" w:hAnsi="Trebuchet MS" w:cs="Trebuchet MS"/>
                <w:sz w:val="20"/>
                <w:szCs w:val="20"/>
              </w:rPr>
              <w:br/>
              <w:t>questions.ehs.uen.org</w:t>
            </w:r>
            <w:r>
              <w:rPr>
                <w:rFonts w:ascii="Trebuchet MS" w:eastAsia="Trebuchet MS" w:hAnsi="Trebuchet MS" w:cs="Trebuchet MS"/>
                <w:sz w:val="20"/>
                <w:szCs w:val="20"/>
              </w:rPr>
              <w:br/>
              <w:t>(801) 538-7564</w:t>
            </w:r>
          </w:p>
        </w:tc>
        <w:tc>
          <w:tcPr>
            <w:tcW w:w="4320" w:type="dxa"/>
          </w:tcPr>
          <w:p w:rsidR="00D94CBE" w:rsidRDefault="00AE5BC5">
            <w:pPr>
              <w:numPr>
                <w:ilvl w:val="0"/>
                <w:numId w:val="7"/>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Grades 9-12</w:t>
            </w:r>
          </w:p>
          <w:p w:rsidR="00D94CBE" w:rsidRDefault="00AE5BC5">
            <w:pPr>
              <w:numPr>
                <w:ilvl w:val="0"/>
                <w:numId w:val="7"/>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Original or credit recovery</w:t>
            </w:r>
          </w:p>
          <w:p w:rsidR="00D94CBE" w:rsidRDefault="00AE5BC5">
            <w:pPr>
              <w:numPr>
                <w:ilvl w:val="0"/>
                <w:numId w:val="7"/>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Free for Utah students</w:t>
            </w:r>
          </w:p>
          <w:p w:rsidR="00D94CBE" w:rsidRDefault="00AE5BC5">
            <w:pPr>
              <w:numPr>
                <w:ilvl w:val="0"/>
                <w:numId w:val="7"/>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Open-Entry</w:t>
            </w:r>
          </w:p>
          <w:p w:rsidR="00D94CBE" w:rsidRDefault="00AE5BC5">
            <w:pPr>
              <w:numPr>
                <w:ilvl w:val="0"/>
                <w:numId w:val="7"/>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Each course must be finished within 10 weeks.</w:t>
            </w:r>
          </w:p>
          <w:p w:rsidR="00D94CBE" w:rsidRDefault="00AE5BC5">
            <w:pPr>
              <w:numPr>
                <w:ilvl w:val="0"/>
                <w:numId w:val="7"/>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Accessed through “Canvas” LMS</w:t>
            </w:r>
          </w:p>
          <w:p w:rsidR="00D94CBE" w:rsidRDefault="00AE5BC5">
            <w:pPr>
              <w:numPr>
                <w:ilvl w:val="0"/>
                <w:numId w:val="7"/>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Does not require CCA</w:t>
            </w:r>
          </w:p>
          <w:p w:rsidR="00D94CBE" w:rsidRDefault="00AE5BC5">
            <w:pPr>
              <w:numPr>
                <w:ilvl w:val="0"/>
                <w:numId w:val="7"/>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WPU funds stay within students’ school of enrollment</w:t>
            </w:r>
          </w:p>
          <w:p w:rsidR="00D94CBE" w:rsidRDefault="00AE5BC5">
            <w:pPr>
              <w:numPr>
                <w:ilvl w:val="0"/>
                <w:numId w:val="7"/>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NCAA approved</w:t>
            </w:r>
          </w:p>
          <w:p w:rsidR="00D94CBE" w:rsidRDefault="00D94CBE">
            <w:pPr>
              <w:pBdr>
                <w:top w:val="nil"/>
                <w:left w:val="nil"/>
                <w:bottom w:val="nil"/>
                <w:right w:val="nil"/>
                <w:between w:val="nil"/>
              </w:pBdr>
              <w:spacing w:after="0" w:line="240" w:lineRule="auto"/>
              <w:rPr>
                <w:rFonts w:ascii="Trebuchet MS" w:eastAsia="Trebuchet MS" w:hAnsi="Trebuchet MS" w:cs="Trebuchet MS"/>
                <w:sz w:val="20"/>
                <w:szCs w:val="20"/>
              </w:rPr>
            </w:pPr>
          </w:p>
        </w:tc>
      </w:tr>
      <w:tr w:rsidR="00D94CBE">
        <w:trPr>
          <w:jc w:val="center"/>
        </w:trPr>
        <w:tc>
          <w:tcPr>
            <w:tcW w:w="2300" w:type="dxa"/>
          </w:tcPr>
          <w:p w:rsidR="00D94CBE" w:rsidRDefault="00AE5BC5">
            <w:pPr>
              <w:pBdr>
                <w:top w:val="nil"/>
                <w:left w:val="nil"/>
                <w:bottom w:val="nil"/>
                <w:right w:val="nil"/>
                <w:between w:val="nil"/>
              </w:pBdr>
              <w:spacing w:after="0" w:line="240" w:lineRule="auto"/>
              <w:rPr>
                <w:rFonts w:ascii="Trebuchet MS" w:eastAsia="Trebuchet MS" w:hAnsi="Trebuchet MS" w:cs="Trebuchet MS"/>
                <w:b/>
              </w:rPr>
            </w:pPr>
            <w:hyperlink r:id="rId11">
              <w:r>
                <w:rPr>
                  <w:rFonts w:ascii="Trebuchet MS" w:eastAsia="Trebuchet MS" w:hAnsi="Trebuchet MS" w:cs="Trebuchet MS"/>
                  <w:b/>
                  <w:color w:val="1155CC"/>
                  <w:u w:val="single"/>
                </w:rPr>
                <w:t>STATEWIDE PUBLIC EDUCATION ON-LINE</w:t>
              </w:r>
            </w:hyperlink>
          </w:p>
          <w:p w:rsidR="00D94CBE" w:rsidRDefault="00AE5BC5">
            <w:pPr>
              <w:pBdr>
                <w:top w:val="nil"/>
                <w:left w:val="nil"/>
                <w:bottom w:val="nil"/>
                <w:right w:val="nil"/>
                <w:between w:val="nil"/>
              </w:pBdr>
              <w:spacing w:line="240" w:lineRule="auto"/>
              <w:rPr>
                <w:rFonts w:ascii="Trebuchet MS" w:eastAsia="Trebuchet MS" w:hAnsi="Trebuchet MS" w:cs="Trebuchet MS"/>
                <w:b/>
              </w:rPr>
            </w:pPr>
            <w:r>
              <w:rPr>
                <w:rFonts w:ascii="Trebuchet MS" w:eastAsia="Trebuchet MS" w:hAnsi="Trebuchet MS" w:cs="Trebuchet MS"/>
                <w:b/>
              </w:rPr>
              <w:t>(Online Schools)</w:t>
            </w:r>
          </w:p>
        </w:tc>
        <w:tc>
          <w:tcPr>
            <w:tcW w:w="2805" w:type="dxa"/>
          </w:tcPr>
          <w:p w:rsidR="00D94CBE" w:rsidRDefault="00AE5BC5">
            <w:pPr>
              <w:pBdr>
                <w:top w:val="nil"/>
                <w:left w:val="nil"/>
                <w:bottom w:val="nil"/>
                <w:right w:val="nil"/>
                <w:between w:val="nil"/>
              </w:pBdr>
              <w:spacing w:line="240" w:lineRule="auto"/>
              <w:rPr>
                <w:rFonts w:ascii="Trebuchet MS" w:eastAsia="Trebuchet MS" w:hAnsi="Trebuchet MS" w:cs="Trebuchet MS"/>
                <w:sz w:val="20"/>
                <w:szCs w:val="20"/>
              </w:rPr>
            </w:pPr>
            <w:r>
              <w:rPr>
                <w:rFonts w:ascii="Trebuchet MS" w:eastAsia="Trebuchet MS" w:hAnsi="Trebuchet MS" w:cs="Trebuchet MS"/>
                <w:sz w:val="20"/>
                <w:szCs w:val="20"/>
              </w:rPr>
              <w:t>See Counselor or Online Provider to sign up</w:t>
            </w:r>
            <w:r>
              <w:rPr>
                <w:rFonts w:ascii="Trebuchet MS" w:eastAsia="Trebuchet MS" w:hAnsi="Trebuchet MS" w:cs="Trebuchet MS"/>
                <w:sz w:val="20"/>
                <w:szCs w:val="20"/>
              </w:rPr>
              <w:br/>
            </w:r>
          </w:p>
        </w:tc>
        <w:tc>
          <w:tcPr>
            <w:tcW w:w="4320" w:type="dxa"/>
          </w:tcPr>
          <w:p w:rsidR="00D94CBE" w:rsidRDefault="00AE5BC5">
            <w:pPr>
              <w:numPr>
                <w:ilvl w:val="0"/>
                <w:numId w:val="3"/>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Several on-line providers to choose from (visit website)</w:t>
            </w:r>
          </w:p>
          <w:p w:rsidR="00D94CBE" w:rsidRDefault="00AE5BC5">
            <w:pPr>
              <w:numPr>
                <w:ilvl w:val="0"/>
                <w:numId w:val="3"/>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Can earn up to 6 credits per year in place of 6 other credits in your traditional school</w:t>
            </w:r>
          </w:p>
          <w:p w:rsidR="00D94CBE" w:rsidRDefault="00AE5BC5">
            <w:pPr>
              <w:numPr>
                <w:ilvl w:val="0"/>
                <w:numId w:val="3"/>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Schedule maintains 8 total credits</w:t>
            </w:r>
          </w:p>
          <w:p w:rsidR="00D94CBE" w:rsidRDefault="00AE5BC5">
            <w:pPr>
              <w:numPr>
                <w:ilvl w:val="0"/>
                <w:numId w:val="3"/>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Original Credit</w:t>
            </w:r>
          </w:p>
          <w:p w:rsidR="00D94CBE" w:rsidRDefault="00AE5BC5">
            <w:pPr>
              <w:numPr>
                <w:ilvl w:val="0"/>
                <w:numId w:val="3"/>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School year on</w:t>
            </w:r>
            <w:r>
              <w:rPr>
                <w:rFonts w:ascii="Trebuchet MS" w:eastAsia="Trebuchet MS" w:hAnsi="Trebuchet MS" w:cs="Trebuchet MS"/>
                <w:sz w:val="20"/>
                <w:szCs w:val="20"/>
              </w:rPr>
              <w:t xml:space="preserve">ly </w:t>
            </w:r>
          </w:p>
          <w:p w:rsidR="00D94CBE" w:rsidRDefault="00AE5BC5">
            <w:pPr>
              <w:numPr>
                <w:ilvl w:val="0"/>
                <w:numId w:val="3"/>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Free for Utah students</w:t>
            </w:r>
          </w:p>
          <w:p w:rsidR="00D94CBE" w:rsidRDefault="00AE5BC5">
            <w:pPr>
              <w:numPr>
                <w:ilvl w:val="0"/>
                <w:numId w:val="3"/>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Must contact each individual Provider for information about their school</w:t>
            </w:r>
          </w:p>
          <w:p w:rsidR="00D94CBE" w:rsidRDefault="00AE5BC5">
            <w:pPr>
              <w:numPr>
                <w:ilvl w:val="0"/>
                <w:numId w:val="3"/>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Requires CCA</w:t>
            </w:r>
          </w:p>
          <w:p w:rsidR="00D94CBE" w:rsidRDefault="00AE5BC5">
            <w:pPr>
              <w:numPr>
                <w:ilvl w:val="0"/>
                <w:numId w:val="3"/>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WPU funds are diverted from students’ school of enrollment</w:t>
            </w:r>
          </w:p>
          <w:p w:rsidR="00D94CBE" w:rsidRDefault="00AE5BC5">
            <w:pPr>
              <w:numPr>
                <w:ilvl w:val="0"/>
                <w:numId w:val="3"/>
              </w:numPr>
              <w:pBdr>
                <w:top w:val="nil"/>
                <w:left w:val="nil"/>
                <w:bottom w:val="nil"/>
                <w:right w:val="nil"/>
                <w:between w:val="nil"/>
              </w:pBdr>
              <w:spacing w:after="0" w:line="240" w:lineRule="auto"/>
              <w:ind w:left="486"/>
              <w:rPr>
                <w:rFonts w:ascii="Trebuchet MS" w:eastAsia="Trebuchet MS" w:hAnsi="Trebuchet MS" w:cs="Trebuchet MS"/>
                <w:sz w:val="20"/>
                <w:szCs w:val="20"/>
              </w:rPr>
            </w:pPr>
            <w:r>
              <w:rPr>
                <w:rFonts w:ascii="Trebuchet MS" w:eastAsia="Trebuchet MS" w:hAnsi="Trebuchet MS" w:cs="Trebuchet MS"/>
                <w:sz w:val="20"/>
                <w:szCs w:val="20"/>
              </w:rPr>
              <w:t xml:space="preserve">Can enroll in up to </w:t>
            </w:r>
            <w:proofErr w:type="gramStart"/>
            <w:r>
              <w:rPr>
                <w:rFonts w:ascii="Trebuchet MS" w:eastAsia="Trebuchet MS" w:hAnsi="Trebuchet MS" w:cs="Trebuchet MS"/>
                <w:sz w:val="20"/>
                <w:szCs w:val="20"/>
              </w:rPr>
              <w:t>4</w:t>
            </w:r>
            <w:proofErr w:type="gramEnd"/>
            <w:r>
              <w:rPr>
                <w:rFonts w:ascii="Trebuchet MS" w:eastAsia="Trebuchet MS" w:hAnsi="Trebuchet MS" w:cs="Trebuchet MS"/>
                <w:sz w:val="20"/>
                <w:szCs w:val="20"/>
              </w:rPr>
              <w:t xml:space="preserve"> credits for the 2014-15 school year (4 online credits will rep</w:t>
            </w:r>
            <w:r>
              <w:rPr>
                <w:rFonts w:ascii="Trebuchet MS" w:eastAsia="Trebuchet MS" w:hAnsi="Trebuchet MS" w:cs="Trebuchet MS"/>
                <w:sz w:val="20"/>
                <w:szCs w:val="20"/>
              </w:rPr>
              <w:t>lace 4 credits at the students boundary school.)</w:t>
            </w:r>
          </w:p>
        </w:tc>
      </w:tr>
    </w:tbl>
    <w:p w:rsidR="00D94CBE" w:rsidRDefault="00AE5BC5">
      <w:pPr>
        <w:pStyle w:val="Heading2"/>
        <w:widowControl w:val="0"/>
        <w:pBdr>
          <w:top w:val="nil"/>
          <w:left w:val="nil"/>
          <w:bottom w:val="nil"/>
          <w:right w:val="nil"/>
          <w:between w:val="nil"/>
        </w:pBdr>
        <w:spacing w:after="0"/>
        <w:ind w:right="-20"/>
        <w:rPr>
          <w:rFonts w:ascii="Trebuchet MS" w:eastAsia="Trebuchet MS" w:hAnsi="Trebuchet MS" w:cs="Trebuchet MS"/>
        </w:rPr>
      </w:pPr>
      <w:bookmarkStart w:id="17" w:name="_wh2ipdeb3m6" w:colFirst="0" w:colLast="0"/>
      <w:bookmarkEnd w:id="17"/>
      <w:r>
        <w:rPr>
          <w:rFonts w:ascii="Trebuchet MS" w:eastAsia="Trebuchet MS" w:hAnsi="Trebuchet MS" w:cs="Trebuchet MS"/>
        </w:rPr>
        <w:lastRenderedPageBreak/>
        <w:t>Online Options in Davis School District for Grades K-12</w:t>
      </w:r>
      <w:r>
        <w:rPr>
          <w:rFonts w:ascii="Trebuchet MS" w:eastAsia="Trebuchet MS" w:hAnsi="Trebuchet MS" w:cs="Trebuchet MS"/>
        </w:rPr>
        <w:br/>
      </w:r>
    </w:p>
    <w:p w:rsidR="00D94CBE" w:rsidRDefault="00AE5BC5">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noProof/>
        </w:rPr>
        <w:drawing>
          <wp:inline distT="114300" distB="114300" distL="114300" distR="114300">
            <wp:extent cx="6070600" cy="1689100"/>
            <wp:effectExtent l="0" t="0" r="0" b="0"/>
            <wp:docPr id="1" name="image5.png" descr="DOLogo-04.png"/>
            <wp:cNvGraphicFramePr/>
            <a:graphic xmlns:a="http://schemas.openxmlformats.org/drawingml/2006/main">
              <a:graphicData uri="http://schemas.openxmlformats.org/drawingml/2006/picture">
                <pic:pic xmlns:pic="http://schemas.openxmlformats.org/drawingml/2006/picture">
                  <pic:nvPicPr>
                    <pic:cNvPr id="0" name="image5.png" descr="DOLogo-04.png"/>
                    <pic:cNvPicPr preferRelativeResize="0"/>
                  </pic:nvPicPr>
                  <pic:blipFill>
                    <a:blip r:embed="rId12"/>
                    <a:srcRect/>
                    <a:stretch>
                      <a:fillRect/>
                    </a:stretch>
                  </pic:blipFill>
                  <pic:spPr>
                    <a:xfrm>
                      <a:off x="0" y="0"/>
                      <a:ext cx="6070600" cy="1689100"/>
                    </a:xfrm>
                    <a:prstGeom prst="rect">
                      <a:avLst/>
                    </a:prstGeom>
                    <a:ln/>
                  </pic:spPr>
                </pic:pic>
              </a:graphicData>
            </a:graphic>
          </wp:inline>
        </w:drawing>
      </w:r>
    </w:p>
    <w:p w:rsidR="00D94CBE" w:rsidRDefault="00AE5BC5">
      <w:pPr>
        <w:pStyle w:val="Heading3"/>
        <w:widowControl w:val="0"/>
        <w:pBdr>
          <w:top w:val="nil"/>
          <w:left w:val="nil"/>
          <w:bottom w:val="nil"/>
          <w:right w:val="nil"/>
          <w:between w:val="nil"/>
        </w:pBdr>
        <w:spacing w:after="0" w:line="240" w:lineRule="auto"/>
        <w:ind w:right="-20"/>
        <w:rPr>
          <w:rFonts w:ascii="Trebuchet MS" w:eastAsia="Trebuchet MS" w:hAnsi="Trebuchet MS" w:cs="Trebuchet MS"/>
        </w:rPr>
      </w:pPr>
      <w:bookmarkStart w:id="18" w:name="_xfusw1qcmjo2" w:colFirst="0" w:colLast="0"/>
      <w:bookmarkEnd w:id="18"/>
      <w:r>
        <w:rPr>
          <w:rFonts w:ascii="Trebuchet MS" w:eastAsia="Trebuchet MS" w:hAnsi="Trebuchet MS" w:cs="Trebuchet MS"/>
        </w:rPr>
        <w:t xml:space="preserve">Davis </w:t>
      </w:r>
      <w:r>
        <w:rPr>
          <w:rFonts w:ascii="Trebuchet MS" w:eastAsia="Trebuchet MS" w:hAnsi="Trebuchet MS" w:cs="Trebuchet MS"/>
        </w:rPr>
        <w:t>Online Courses for Students in 9-12 Grade</w:t>
      </w:r>
    </w:p>
    <w:p w:rsidR="00D94CBE" w:rsidRDefault="00AE5BC5">
      <w:pPr>
        <w:widowControl w:val="0"/>
        <w:pBdr>
          <w:top w:val="nil"/>
          <w:left w:val="nil"/>
          <w:bottom w:val="nil"/>
          <w:right w:val="nil"/>
          <w:between w:val="nil"/>
        </w:pBdr>
        <w:spacing w:after="0" w:line="240" w:lineRule="auto"/>
        <w:ind w:left="15" w:right="126"/>
        <w:rPr>
          <w:rFonts w:ascii="Trebuchet MS" w:eastAsia="Trebuchet MS" w:hAnsi="Trebuchet MS" w:cs="Trebuchet MS"/>
          <w:sz w:val="24"/>
          <w:szCs w:val="24"/>
        </w:rPr>
      </w:pPr>
      <w:r>
        <w:rPr>
          <w:rFonts w:ascii="Trebuchet MS" w:eastAsia="Trebuchet MS" w:hAnsi="Trebuchet MS" w:cs="Trebuchet MS"/>
          <w:sz w:val="24"/>
          <w:szCs w:val="24"/>
        </w:rPr>
        <w:t xml:space="preserve">In response to the creation of the Statewide Online Education Program, several school districts created a consortium in order to pool the online learning resources they had been offering as early as 2003.  This consortium </w:t>
      </w:r>
      <w:proofErr w:type="gramStart"/>
      <w:r>
        <w:rPr>
          <w:rFonts w:ascii="Trebuchet MS" w:eastAsia="Trebuchet MS" w:hAnsi="Trebuchet MS" w:cs="Trebuchet MS"/>
          <w:sz w:val="24"/>
          <w:szCs w:val="24"/>
        </w:rPr>
        <w:t>is called</w:t>
      </w:r>
      <w:proofErr w:type="gramEnd"/>
      <w:r>
        <w:rPr>
          <w:rFonts w:ascii="Trebuchet MS" w:eastAsia="Trebuchet MS" w:hAnsi="Trebuchet MS" w:cs="Trebuchet MS"/>
          <w:sz w:val="24"/>
          <w:szCs w:val="24"/>
        </w:rPr>
        <w:t xml:space="preserve"> </w:t>
      </w:r>
      <w:hyperlink r:id="rId13">
        <w:r>
          <w:rPr>
            <w:rFonts w:ascii="Trebuchet MS" w:eastAsia="Trebuchet MS" w:hAnsi="Trebuchet MS" w:cs="Trebuchet MS"/>
            <w:color w:val="1155CC"/>
            <w:sz w:val="24"/>
            <w:szCs w:val="24"/>
            <w:u w:val="single"/>
          </w:rPr>
          <w:t>Utah Students Connect (USC)</w:t>
        </w:r>
      </w:hyperlink>
      <w:r>
        <w:rPr>
          <w:rFonts w:ascii="Trebuchet MS" w:eastAsia="Trebuchet MS" w:hAnsi="Trebuchet MS" w:cs="Trebuchet MS"/>
          <w:sz w:val="24"/>
          <w:szCs w:val="24"/>
        </w:rPr>
        <w:t xml:space="preserve"> and currently consists of Cache, Davis, Jordan, Murray, Nebo, Park City, and Tooele School Districts.  </w:t>
      </w:r>
    </w:p>
    <w:p w:rsidR="00D94CBE" w:rsidRDefault="00D94CBE">
      <w:pPr>
        <w:widowControl w:val="0"/>
        <w:pBdr>
          <w:top w:val="nil"/>
          <w:left w:val="nil"/>
          <w:bottom w:val="nil"/>
          <w:right w:val="nil"/>
          <w:between w:val="nil"/>
        </w:pBdr>
        <w:spacing w:after="0" w:line="240" w:lineRule="auto"/>
        <w:ind w:left="15" w:right="126"/>
        <w:rPr>
          <w:rFonts w:ascii="Trebuchet MS" w:eastAsia="Trebuchet MS" w:hAnsi="Trebuchet MS" w:cs="Trebuchet MS"/>
          <w:color w:val="777777"/>
          <w:sz w:val="24"/>
          <w:szCs w:val="24"/>
        </w:rPr>
      </w:pPr>
    </w:p>
    <w:p w:rsidR="00D94CBE" w:rsidRDefault="00AE5BC5">
      <w:pPr>
        <w:widowControl w:val="0"/>
        <w:pBdr>
          <w:top w:val="nil"/>
          <w:left w:val="nil"/>
          <w:bottom w:val="nil"/>
          <w:right w:val="nil"/>
          <w:between w:val="nil"/>
        </w:pBdr>
        <w:spacing w:after="0" w:line="240" w:lineRule="auto"/>
        <w:ind w:left="15" w:right="126"/>
        <w:rPr>
          <w:rFonts w:ascii="Trebuchet MS" w:eastAsia="Trebuchet MS" w:hAnsi="Trebuchet MS" w:cs="Trebuchet MS"/>
          <w:b/>
          <w:sz w:val="28"/>
          <w:szCs w:val="28"/>
        </w:rPr>
      </w:pPr>
      <w:r>
        <w:rPr>
          <w:rFonts w:ascii="Trebuchet MS" w:eastAsia="Trebuchet MS" w:hAnsi="Trebuchet MS" w:cs="Trebuchet MS"/>
          <w:color w:val="777777"/>
          <w:sz w:val="24"/>
          <w:szCs w:val="24"/>
        </w:rPr>
        <w:br/>
      </w:r>
      <w:r>
        <w:rPr>
          <w:rFonts w:ascii="Trebuchet MS" w:eastAsia="Trebuchet MS" w:hAnsi="Trebuchet MS" w:cs="Trebuchet MS"/>
          <w:b/>
          <w:sz w:val="28"/>
          <w:szCs w:val="28"/>
        </w:rPr>
        <w:t>USC Enrollment Requirements</w:t>
      </w:r>
      <w:r>
        <w:rPr>
          <w:noProof/>
        </w:rPr>
        <w:drawing>
          <wp:anchor distT="0" distB="0" distL="114300" distR="114300" simplePos="0" relativeHeight="251659264" behindDoc="0" locked="0" layoutInCell="1" hidden="0" allowOverlap="1">
            <wp:simplePos x="0" y="0"/>
            <wp:positionH relativeFrom="column">
              <wp:posOffset>3562350</wp:posOffset>
            </wp:positionH>
            <wp:positionV relativeFrom="paragraph">
              <wp:posOffset>209550</wp:posOffset>
            </wp:positionV>
            <wp:extent cx="2235835" cy="6731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235835" cy="673100"/>
                    </a:xfrm>
                    <a:prstGeom prst="rect">
                      <a:avLst/>
                    </a:prstGeom>
                    <a:ln/>
                  </pic:spPr>
                </pic:pic>
              </a:graphicData>
            </a:graphic>
          </wp:anchor>
        </w:drawing>
      </w:r>
    </w:p>
    <w:p w:rsidR="00D94CBE" w:rsidRDefault="00AE5BC5">
      <w:pPr>
        <w:widowControl w:val="0"/>
        <w:pBdr>
          <w:top w:val="nil"/>
          <w:left w:val="nil"/>
          <w:bottom w:val="nil"/>
          <w:right w:val="nil"/>
          <w:between w:val="nil"/>
        </w:pBdr>
        <w:spacing w:after="0" w:line="240" w:lineRule="auto"/>
        <w:ind w:left="15" w:right="126"/>
        <w:rPr>
          <w:rFonts w:ascii="Trebuchet MS" w:eastAsia="Trebuchet MS" w:hAnsi="Trebuchet MS" w:cs="Trebuchet MS"/>
          <w:sz w:val="24"/>
          <w:szCs w:val="24"/>
        </w:rPr>
      </w:pPr>
      <w:r>
        <w:rPr>
          <w:rFonts w:ascii="Trebuchet MS" w:eastAsia="Trebuchet MS" w:hAnsi="Trebuchet MS" w:cs="Trebuchet MS"/>
          <w:sz w:val="24"/>
          <w:szCs w:val="24"/>
        </w:rPr>
        <w:t>USC provides online courses for 9-12 students in the participat</w:t>
      </w:r>
      <w:r>
        <w:rPr>
          <w:rFonts w:ascii="Trebuchet MS" w:eastAsia="Trebuchet MS" w:hAnsi="Trebuchet MS" w:cs="Trebuchet MS"/>
          <w:sz w:val="24"/>
          <w:szCs w:val="24"/>
        </w:rPr>
        <w:t>ing school districts listed above with the following requirements:</w:t>
      </w:r>
    </w:p>
    <w:p w:rsidR="00D94CBE" w:rsidRDefault="00AE5BC5">
      <w:pPr>
        <w:widowControl w:val="0"/>
        <w:numPr>
          <w:ilvl w:val="0"/>
          <w:numId w:val="11"/>
        </w:numPr>
        <w:pBdr>
          <w:top w:val="nil"/>
          <w:left w:val="nil"/>
          <w:bottom w:val="nil"/>
          <w:right w:val="nil"/>
          <w:between w:val="nil"/>
        </w:pBdr>
        <w:spacing w:after="0" w:line="240" w:lineRule="auto"/>
        <w:ind w:right="126"/>
        <w:rPr>
          <w:rFonts w:ascii="Trebuchet MS" w:eastAsia="Trebuchet MS" w:hAnsi="Trebuchet MS" w:cs="Trebuchet MS"/>
          <w:sz w:val="24"/>
          <w:szCs w:val="24"/>
        </w:rPr>
      </w:pPr>
      <w:r>
        <w:rPr>
          <w:rFonts w:ascii="Trebuchet MS" w:eastAsia="Trebuchet MS" w:hAnsi="Trebuchet MS" w:cs="Trebuchet MS"/>
          <w:sz w:val="24"/>
          <w:szCs w:val="24"/>
        </w:rPr>
        <w:t xml:space="preserve">If a student is enrolled in a Davis County School, students may sign up for up to </w:t>
      </w:r>
      <w:proofErr w:type="gramStart"/>
      <w:r>
        <w:rPr>
          <w:rFonts w:ascii="Trebuchet MS" w:eastAsia="Trebuchet MS" w:hAnsi="Trebuchet MS" w:cs="Trebuchet MS"/>
          <w:sz w:val="24"/>
          <w:szCs w:val="24"/>
        </w:rPr>
        <w:t>6</w:t>
      </w:r>
      <w:proofErr w:type="gramEnd"/>
      <w:r>
        <w:rPr>
          <w:rFonts w:ascii="Trebuchet MS" w:eastAsia="Trebuchet MS" w:hAnsi="Trebuchet MS" w:cs="Trebuchet MS"/>
          <w:sz w:val="24"/>
          <w:szCs w:val="24"/>
        </w:rPr>
        <w:t xml:space="preserve"> online courses with USC.  </w:t>
      </w:r>
    </w:p>
    <w:p w:rsidR="00D94CBE" w:rsidRDefault="00AE5BC5">
      <w:pPr>
        <w:widowControl w:val="0"/>
        <w:numPr>
          <w:ilvl w:val="0"/>
          <w:numId w:val="11"/>
        </w:numPr>
        <w:pBdr>
          <w:top w:val="nil"/>
          <w:left w:val="nil"/>
          <w:bottom w:val="nil"/>
          <w:right w:val="nil"/>
          <w:between w:val="nil"/>
        </w:pBdr>
        <w:spacing w:after="0" w:line="240" w:lineRule="auto"/>
        <w:ind w:right="126"/>
        <w:rPr>
          <w:rFonts w:ascii="Trebuchet MS" w:eastAsia="Trebuchet MS" w:hAnsi="Trebuchet MS" w:cs="Trebuchet MS"/>
          <w:sz w:val="24"/>
          <w:szCs w:val="24"/>
        </w:rPr>
      </w:pPr>
      <w:r>
        <w:rPr>
          <w:rFonts w:ascii="Trebuchet MS" w:eastAsia="Trebuchet MS" w:hAnsi="Trebuchet MS" w:cs="Trebuchet MS"/>
          <w:sz w:val="24"/>
          <w:szCs w:val="24"/>
        </w:rPr>
        <w:t xml:space="preserve">If a student </w:t>
      </w:r>
      <w:proofErr w:type="gramStart"/>
      <w:r>
        <w:rPr>
          <w:rFonts w:ascii="Trebuchet MS" w:eastAsia="Trebuchet MS" w:hAnsi="Trebuchet MS" w:cs="Trebuchet MS"/>
          <w:sz w:val="24"/>
          <w:szCs w:val="24"/>
        </w:rPr>
        <w:t>is enrolled</w:t>
      </w:r>
      <w:proofErr w:type="gramEnd"/>
      <w:r>
        <w:rPr>
          <w:rFonts w:ascii="Trebuchet MS" w:eastAsia="Trebuchet MS" w:hAnsi="Trebuchet MS" w:cs="Trebuchet MS"/>
          <w:sz w:val="24"/>
          <w:szCs w:val="24"/>
        </w:rPr>
        <w:t xml:space="preserve"> in classes with anyone other than USC or the SOEP, th</w:t>
      </w:r>
      <w:r>
        <w:rPr>
          <w:rFonts w:ascii="Trebuchet MS" w:eastAsia="Trebuchet MS" w:hAnsi="Trebuchet MS" w:cs="Trebuchet MS"/>
          <w:sz w:val="24"/>
          <w:szCs w:val="24"/>
        </w:rPr>
        <w:t xml:space="preserve">ey cannot be enrolled in a Davis County School.  </w:t>
      </w:r>
    </w:p>
    <w:p w:rsidR="00D94CBE" w:rsidRDefault="00AE5BC5">
      <w:pPr>
        <w:widowControl w:val="0"/>
        <w:numPr>
          <w:ilvl w:val="0"/>
          <w:numId w:val="11"/>
        </w:numPr>
        <w:pBdr>
          <w:top w:val="nil"/>
          <w:left w:val="nil"/>
          <w:bottom w:val="nil"/>
          <w:right w:val="nil"/>
          <w:between w:val="nil"/>
        </w:pBdr>
        <w:spacing w:after="0" w:line="240" w:lineRule="auto"/>
        <w:ind w:right="126"/>
        <w:rPr>
          <w:rFonts w:ascii="Trebuchet MS" w:eastAsia="Trebuchet MS" w:hAnsi="Trebuchet MS" w:cs="Trebuchet MS"/>
          <w:sz w:val="24"/>
          <w:szCs w:val="24"/>
        </w:rPr>
      </w:pPr>
      <w:proofErr w:type="gramStart"/>
      <w:r>
        <w:rPr>
          <w:rFonts w:ascii="Trebuchet MS" w:eastAsia="Trebuchet MS" w:hAnsi="Trebuchet MS" w:cs="Trebuchet MS"/>
          <w:sz w:val="24"/>
          <w:szCs w:val="24"/>
        </w:rPr>
        <w:t>Students</w:t>
      </w:r>
      <w:proofErr w:type="gramEnd"/>
      <w:r>
        <w:rPr>
          <w:rFonts w:ascii="Trebuchet MS" w:eastAsia="Trebuchet MS" w:hAnsi="Trebuchet MS" w:cs="Trebuchet MS"/>
          <w:sz w:val="24"/>
          <w:szCs w:val="24"/>
        </w:rPr>
        <w:t xml:space="preserve"> who are not enrolled in a Davis County School, are not eligible to enroll with USC.  </w:t>
      </w:r>
    </w:p>
    <w:p w:rsidR="00D94CBE" w:rsidRDefault="00D94CBE">
      <w:pPr>
        <w:widowControl w:val="0"/>
        <w:pBdr>
          <w:top w:val="nil"/>
          <w:left w:val="nil"/>
          <w:bottom w:val="nil"/>
          <w:right w:val="nil"/>
          <w:between w:val="nil"/>
        </w:pBdr>
        <w:spacing w:after="0" w:line="240" w:lineRule="auto"/>
        <w:ind w:left="15" w:right="126"/>
        <w:rPr>
          <w:rFonts w:ascii="Trebuchet MS" w:eastAsia="Trebuchet MS" w:hAnsi="Trebuchet MS" w:cs="Trebuchet MS"/>
          <w:sz w:val="24"/>
          <w:szCs w:val="24"/>
        </w:rPr>
      </w:pPr>
    </w:p>
    <w:p w:rsidR="00D94CBE" w:rsidRDefault="00AE5BC5">
      <w:pPr>
        <w:widowControl w:val="0"/>
        <w:pBdr>
          <w:top w:val="nil"/>
          <w:left w:val="nil"/>
          <w:bottom w:val="nil"/>
          <w:right w:val="nil"/>
          <w:between w:val="nil"/>
        </w:pBdr>
        <w:spacing w:after="0" w:line="240" w:lineRule="auto"/>
        <w:ind w:left="15" w:right="126"/>
        <w:rPr>
          <w:rFonts w:ascii="Trebuchet MS" w:eastAsia="Trebuchet MS" w:hAnsi="Trebuchet MS" w:cs="Trebuchet MS"/>
        </w:rPr>
      </w:pPr>
      <w:r>
        <w:rPr>
          <w:rFonts w:ascii="Trebuchet MS" w:eastAsia="Trebuchet MS" w:hAnsi="Trebuchet MS" w:cs="Trebuchet MS"/>
          <w:sz w:val="24"/>
          <w:szCs w:val="24"/>
        </w:rPr>
        <w:t xml:space="preserve">Online courses with USC can be taken above the students’ regular day school </w:t>
      </w:r>
      <w:proofErr w:type="gramStart"/>
      <w:r>
        <w:rPr>
          <w:rFonts w:ascii="Trebuchet MS" w:eastAsia="Trebuchet MS" w:hAnsi="Trebuchet MS" w:cs="Trebuchet MS"/>
          <w:sz w:val="24"/>
          <w:szCs w:val="24"/>
        </w:rPr>
        <w:t>schedule,</w:t>
      </w:r>
      <w:proofErr w:type="gramEnd"/>
      <w:r>
        <w:rPr>
          <w:rFonts w:ascii="Trebuchet MS" w:eastAsia="Trebuchet MS" w:hAnsi="Trebuchet MS" w:cs="Trebuchet MS"/>
          <w:sz w:val="24"/>
          <w:szCs w:val="24"/>
        </w:rPr>
        <w:t xml:space="preserve"> however it is never recommended for students to take more than 2 credits above their schedule.  You will want to plan with your school counselor, a schedule that will be </w:t>
      </w:r>
      <w:r>
        <w:rPr>
          <w:rFonts w:ascii="Trebuchet MS" w:eastAsia="Trebuchet MS" w:hAnsi="Trebuchet MS" w:cs="Trebuchet MS"/>
          <w:sz w:val="24"/>
          <w:szCs w:val="24"/>
        </w:rPr>
        <w:t>in the best interest of the student.</w:t>
      </w:r>
    </w:p>
    <w:p w:rsidR="00D94CBE" w:rsidRDefault="00D94CBE">
      <w:pPr>
        <w:widowControl w:val="0"/>
        <w:pBdr>
          <w:top w:val="nil"/>
          <w:left w:val="nil"/>
          <w:bottom w:val="nil"/>
          <w:right w:val="nil"/>
          <w:between w:val="nil"/>
        </w:pBdr>
        <w:spacing w:before="19" w:after="0" w:line="240" w:lineRule="auto"/>
        <w:ind w:left="15"/>
        <w:rPr>
          <w:rFonts w:ascii="Trebuchet MS" w:eastAsia="Trebuchet MS" w:hAnsi="Trebuchet MS" w:cs="Trebuchet MS"/>
        </w:rPr>
      </w:pPr>
    </w:p>
    <w:p w:rsidR="00D94CBE" w:rsidRDefault="00AE5BC5">
      <w:pPr>
        <w:widowControl w:val="0"/>
        <w:pBdr>
          <w:top w:val="nil"/>
          <w:left w:val="nil"/>
          <w:bottom w:val="nil"/>
          <w:right w:val="nil"/>
          <w:between w:val="nil"/>
        </w:pBdr>
        <w:spacing w:after="0" w:line="240" w:lineRule="auto"/>
        <w:ind w:left="15" w:right="280"/>
        <w:rPr>
          <w:rFonts w:ascii="Trebuchet MS" w:eastAsia="Trebuchet MS" w:hAnsi="Trebuchet MS" w:cs="Trebuchet MS"/>
        </w:rPr>
      </w:pPr>
      <w:r>
        <w:rPr>
          <w:rFonts w:ascii="Trebuchet MS" w:eastAsia="Trebuchet MS" w:hAnsi="Trebuchet MS" w:cs="Trebuchet MS"/>
          <w:b/>
          <w:sz w:val="28"/>
          <w:szCs w:val="28"/>
        </w:rPr>
        <w:t>Registering with USC</w:t>
      </w:r>
      <w:r>
        <w:rPr>
          <w:rFonts w:ascii="Trebuchet MS" w:eastAsia="Trebuchet MS" w:hAnsi="Trebuchet MS" w:cs="Trebuchet MS"/>
          <w:sz w:val="24"/>
          <w:szCs w:val="24"/>
        </w:rPr>
        <w:br/>
      </w:r>
      <w:r>
        <w:rPr>
          <w:rFonts w:ascii="Trebuchet MS" w:eastAsia="Trebuchet MS" w:hAnsi="Trebuchet MS" w:cs="Trebuchet MS"/>
          <w:sz w:val="24"/>
          <w:szCs w:val="24"/>
        </w:rPr>
        <w:t>To register for an online course, meet with your school counselor.  They will discuss with you the options you have for online learning.  If you decide that Utah Students Connect is right for you, they will register you for a USC online course.  Courses ar</w:t>
      </w:r>
      <w:r>
        <w:rPr>
          <w:rFonts w:ascii="Trebuchet MS" w:eastAsia="Trebuchet MS" w:hAnsi="Trebuchet MS" w:cs="Trebuchet MS"/>
          <w:sz w:val="24"/>
          <w:szCs w:val="24"/>
        </w:rPr>
        <w:t xml:space="preserve">e free to the student during the school year, and cost $45 per quarter credit during the summer, and for each </w:t>
      </w:r>
      <w:proofErr w:type="gramStart"/>
      <w:r>
        <w:rPr>
          <w:rFonts w:ascii="Trebuchet MS" w:eastAsia="Trebuchet MS" w:hAnsi="Trebuchet MS" w:cs="Trebuchet MS"/>
          <w:sz w:val="24"/>
          <w:szCs w:val="24"/>
        </w:rPr>
        <w:t>quarter</w:t>
      </w:r>
      <w:proofErr w:type="gramEnd"/>
      <w:r>
        <w:rPr>
          <w:rFonts w:ascii="Trebuchet MS" w:eastAsia="Trebuchet MS" w:hAnsi="Trebuchet MS" w:cs="Trebuchet MS"/>
          <w:sz w:val="24"/>
          <w:szCs w:val="24"/>
        </w:rPr>
        <w:t xml:space="preserve"> credit of credit recovery the student takes.</w:t>
      </w:r>
    </w:p>
    <w:p w:rsidR="00D94CBE" w:rsidRDefault="00D94CBE">
      <w:pPr>
        <w:widowControl w:val="0"/>
        <w:pBdr>
          <w:top w:val="nil"/>
          <w:left w:val="nil"/>
          <w:bottom w:val="nil"/>
          <w:right w:val="nil"/>
          <w:between w:val="nil"/>
        </w:pBdr>
        <w:spacing w:after="0" w:line="240" w:lineRule="auto"/>
        <w:ind w:left="15" w:right="280"/>
        <w:rPr>
          <w:rFonts w:ascii="Trebuchet MS" w:eastAsia="Trebuchet MS" w:hAnsi="Trebuchet MS" w:cs="Trebuchet MS"/>
        </w:rPr>
      </w:pPr>
    </w:p>
    <w:p w:rsidR="00D94CBE" w:rsidRDefault="00AE5BC5">
      <w:pPr>
        <w:widowControl w:val="0"/>
        <w:pBdr>
          <w:top w:val="nil"/>
          <w:left w:val="nil"/>
          <w:bottom w:val="nil"/>
          <w:right w:val="nil"/>
          <w:between w:val="nil"/>
        </w:pBdr>
        <w:spacing w:before="11" w:after="0" w:line="240" w:lineRule="auto"/>
        <w:ind w:left="15" w:right="45"/>
        <w:rPr>
          <w:rFonts w:ascii="Trebuchet MS" w:eastAsia="Trebuchet MS" w:hAnsi="Trebuchet MS" w:cs="Trebuchet MS"/>
          <w:sz w:val="24"/>
          <w:szCs w:val="24"/>
        </w:rPr>
      </w:pPr>
      <w:r>
        <w:rPr>
          <w:rFonts w:ascii="Trebuchet MS" w:eastAsia="Trebuchet MS" w:hAnsi="Trebuchet MS" w:cs="Trebuchet MS"/>
          <w:sz w:val="24"/>
          <w:szCs w:val="24"/>
        </w:rPr>
        <w:t xml:space="preserve">A final proctored test </w:t>
      </w:r>
      <w:proofErr w:type="gramStart"/>
      <w:r>
        <w:rPr>
          <w:rFonts w:ascii="Trebuchet MS" w:eastAsia="Trebuchet MS" w:hAnsi="Trebuchet MS" w:cs="Trebuchet MS"/>
          <w:sz w:val="24"/>
          <w:szCs w:val="24"/>
        </w:rPr>
        <w:t>will be issued</w:t>
      </w:r>
      <w:proofErr w:type="gramEnd"/>
      <w:r>
        <w:rPr>
          <w:rFonts w:ascii="Trebuchet MS" w:eastAsia="Trebuchet MS" w:hAnsi="Trebuchet MS" w:cs="Trebuchet MS"/>
          <w:sz w:val="24"/>
          <w:szCs w:val="24"/>
        </w:rPr>
        <w:t xml:space="preserve"> at the end of each quarter for each course. Final test</w:t>
      </w:r>
      <w:r>
        <w:rPr>
          <w:rFonts w:ascii="Trebuchet MS" w:eastAsia="Trebuchet MS" w:hAnsi="Trebuchet MS" w:cs="Trebuchet MS"/>
          <w:sz w:val="24"/>
          <w:szCs w:val="24"/>
        </w:rPr>
        <w:t xml:space="preserve">ing will be held at the </w:t>
      </w:r>
      <w:proofErr w:type="gramStart"/>
      <w:r>
        <w:rPr>
          <w:rFonts w:ascii="Trebuchet MS" w:eastAsia="Trebuchet MS" w:hAnsi="Trebuchet MS" w:cs="Trebuchet MS"/>
          <w:sz w:val="24"/>
          <w:szCs w:val="24"/>
        </w:rPr>
        <w:t>students</w:t>
      </w:r>
      <w:proofErr w:type="gramEnd"/>
      <w:r>
        <w:rPr>
          <w:rFonts w:ascii="Trebuchet MS" w:eastAsia="Trebuchet MS" w:hAnsi="Trebuchet MS" w:cs="Trebuchet MS"/>
          <w:sz w:val="24"/>
          <w:szCs w:val="24"/>
        </w:rPr>
        <w:t xml:space="preserve"> school, or at the district testing center. </w:t>
      </w:r>
    </w:p>
    <w:p w:rsidR="00D94CBE" w:rsidRDefault="00AE5BC5">
      <w:pPr>
        <w:widowControl w:val="0"/>
        <w:pBdr>
          <w:top w:val="nil"/>
          <w:left w:val="nil"/>
          <w:bottom w:val="nil"/>
          <w:right w:val="nil"/>
          <w:between w:val="nil"/>
        </w:pBdr>
        <w:spacing w:before="11" w:after="0" w:line="240" w:lineRule="auto"/>
        <w:ind w:left="15" w:right="45"/>
        <w:rPr>
          <w:rFonts w:ascii="Trebuchet MS" w:eastAsia="Trebuchet MS" w:hAnsi="Trebuchet MS" w:cs="Trebuchet MS"/>
          <w:sz w:val="24"/>
          <w:szCs w:val="24"/>
        </w:rPr>
      </w:pPr>
      <w:r>
        <w:rPr>
          <w:rFonts w:ascii="Trebuchet MS" w:eastAsia="Trebuchet MS" w:hAnsi="Trebuchet MS" w:cs="Trebuchet MS"/>
          <w:sz w:val="24"/>
          <w:szCs w:val="24"/>
        </w:rPr>
        <w:t>Final Proctored Final Information</w:t>
      </w:r>
    </w:p>
    <w:p w:rsidR="00D94CBE" w:rsidRDefault="00D94CBE">
      <w:pPr>
        <w:widowControl w:val="0"/>
        <w:pBdr>
          <w:top w:val="nil"/>
          <w:left w:val="nil"/>
          <w:bottom w:val="nil"/>
          <w:right w:val="nil"/>
          <w:between w:val="nil"/>
        </w:pBdr>
        <w:spacing w:after="0" w:line="240" w:lineRule="auto"/>
        <w:ind w:left="15" w:right="-20"/>
        <w:rPr>
          <w:rFonts w:ascii="Trebuchet MS" w:eastAsia="Trebuchet MS" w:hAnsi="Trebuchet MS" w:cs="Trebuchet MS"/>
        </w:rPr>
      </w:pPr>
    </w:p>
    <w:p w:rsidR="00D94CBE" w:rsidRDefault="00AE5BC5">
      <w:pPr>
        <w:pStyle w:val="Heading3"/>
        <w:widowControl w:val="0"/>
        <w:pBdr>
          <w:top w:val="nil"/>
          <w:left w:val="nil"/>
          <w:bottom w:val="nil"/>
          <w:right w:val="nil"/>
          <w:between w:val="nil"/>
        </w:pBdr>
        <w:spacing w:after="0" w:line="240" w:lineRule="auto"/>
        <w:ind w:left="15"/>
        <w:rPr>
          <w:rFonts w:ascii="Trebuchet MS" w:eastAsia="Trebuchet MS" w:hAnsi="Trebuchet MS" w:cs="Trebuchet MS"/>
        </w:rPr>
      </w:pPr>
      <w:bookmarkStart w:id="19" w:name="_uwhypgycrfzi" w:colFirst="0" w:colLast="0"/>
      <w:bookmarkEnd w:id="19"/>
      <w:r>
        <w:rPr>
          <w:rFonts w:ascii="Trebuchet MS" w:eastAsia="Trebuchet MS" w:hAnsi="Trebuchet MS" w:cs="Trebuchet MS"/>
        </w:rPr>
        <w:lastRenderedPageBreak/>
        <w:t xml:space="preserve">Davis </w:t>
      </w:r>
      <w:r>
        <w:rPr>
          <w:rFonts w:ascii="Trebuchet MS" w:eastAsia="Trebuchet MS" w:hAnsi="Trebuchet MS" w:cs="Trebuchet MS"/>
        </w:rPr>
        <w:t xml:space="preserve">Online Courses for </w:t>
      </w:r>
      <w:r>
        <w:rPr>
          <w:rFonts w:ascii="Trebuchet MS" w:eastAsia="Trebuchet MS" w:hAnsi="Trebuchet MS" w:cs="Trebuchet MS"/>
        </w:rPr>
        <w:t>S</w:t>
      </w:r>
      <w:r>
        <w:rPr>
          <w:rFonts w:ascii="Trebuchet MS" w:eastAsia="Trebuchet MS" w:hAnsi="Trebuchet MS" w:cs="Trebuchet MS"/>
        </w:rPr>
        <w:t>tudents in Grades 7-8</w:t>
      </w:r>
      <w:r>
        <w:rPr>
          <w:noProof/>
        </w:rPr>
        <w:drawing>
          <wp:anchor distT="114300" distB="114300" distL="114300" distR="114300" simplePos="0" relativeHeight="251660288" behindDoc="0" locked="0" layoutInCell="1" hidden="0" allowOverlap="1">
            <wp:simplePos x="0" y="0"/>
            <wp:positionH relativeFrom="column">
              <wp:posOffset>4108450</wp:posOffset>
            </wp:positionH>
            <wp:positionV relativeFrom="paragraph">
              <wp:posOffset>495300</wp:posOffset>
            </wp:positionV>
            <wp:extent cx="1843332" cy="1747838"/>
            <wp:effectExtent l="0" t="0" r="0" b="0"/>
            <wp:wrapSquare wrapText="bothSides" distT="114300" distB="114300" distL="114300" distR="114300"/>
            <wp:docPr id="4" name="image4.png" descr="DOLogos-12.png"/>
            <wp:cNvGraphicFramePr/>
            <a:graphic xmlns:a="http://schemas.openxmlformats.org/drawingml/2006/main">
              <a:graphicData uri="http://schemas.openxmlformats.org/drawingml/2006/picture">
                <pic:pic xmlns:pic="http://schemas.openxmlformats.org/drawingml/2006/picture">
                  <pic:nvPicPr>
                    <pic:cNvPr id="0" name="image4.png" descr="DOLogos-12.png"/>
                    <pic:cNvPicPr preferRelativeResize="0"/>
                  </pic:nvPicPr>
                  <pic:blipFill>
                    <a:blip r:embed="rId15"/>
                    <a:srcRect/>
                    <a:stretch>
                      <a:fillRect/>
                    </a:stretch>
                  </pic:blipFill>
                  <pic:spPr>
                    <a:xfrm>
                      <a:off x="0" y="0"/>
                      <a:ext cx="1843332" cy="1747838"/>
                    </a:xfrm>
                    <a:prstGeom prst="rect">
                      <a:avLst/>
                    </a:prstGeom>
                    <a:ln/>
                  </pic:spPr>
                </pic:pic>
              </a:graphicData>
            </a:graphic>
          </wp:anchor>
        </w:drawing>
      </w:r>
    </w:p>
    <w:p w:rsidR="00D94CBE" w:rsidRDefault="00D94CBE">
      <w:pPr>
        <w:widowControl w:val="0"/>
        <w:pBdr>
          <w:top w:val="nil"/>
          <w:left w:val="nil"/>
          <w:bottom w:val="nil"/>
          <w:right w:val="nil"/>
          <w:between w:val="nil"/>
        </w:pBdr>
        <w:spacing w:after="0" w:line="240" w:lineRule="auto"/>
        <w:ind w:left="15"/>
        <w:rPr>
          <w:rFonts w:ascii="Trebuchet MS" w:eastAsia="Trebuchet MS" w:hAnsi="Trebuchet MS" w:cs="Trebuchet MS"/>
          <w:sz w:val="24"/>
          <w:szCs w:val="24"/>
        </w:rPr>
      </w:pPr>
    </w:p>
    <w:p w:rsidR="00D94CBE" w:rsidRDefault="00AE5BC5">
      <w:pPr>
        <w:widowControl w:val="0"/>
        <w:pBdr>
          <w:top w:val="nil"/>
          <w:left w:val="nil"/>
          <w:bottom w:val="nil"/>
          <w:right w:val="nil"/>
          <w:between w:val="nil"/>
        </w:pBdr>
        <w:spacing w:after="0" w:line="240" w:lineRule="auto"/>
        <w:ind w:left="15"/>
        <w:rPr>
          <w:rFonts w:ascii="Trebuchet MS" w:eastAsia="Trebuchet MS" w:hAnsi="Trebuchet MS" w:cs="Trebuchet MS"/>
          <w:b/>
          <w:sz w:val="28"/>
          <w:szCs w:val="28"/>
        </w:rPr>
      </w:pPr>
      <w:r>
        <w:rPr>
          <w:rFonts w:ascii="Trebuchet MS" w:eastAsia="Trebuchet MS" w:hAnsi="Trebuchet MS" w:cs="Trebuchet MS"/>
          <w:b/>
          <w:sz w:val="28"/>
          <w:szCs w:val="28"/>
        </w:rPr>
        <w:t>Davis Online 7-8</w:t>
      </w:r>
    </w:p>
    <w:p w:rsidR="00D94CBE" w:rsidRDefault="00AE5BC5">
      <w:pPr>
        <w:widowControl w:val="0"/>
        <w:pBdr>
          <w:top w:val="nil"/>
          <w:left w:val="nil"/>
          <w:bottom w:val="nil"/>
          <w:right w:val="nil"/>
          <w:between w:val="nil"/>
        </w:pBdr>
        <w:spacing w:after="0" w:line="240" w:lineRule="auto"/>
        <w:rPr>
          <w:rFonts w:ascii="Open Sans" w:eastAsia="Open Sans" w:hAnsi="Open Sans" w:cs="Open Sans"/>
          <w:color w:val="333333"/>
          <w:sz w:val="20"/>
          <w:szCs w:val="20"/>
          <w:highlight w:val="white"/>
        </w:rPr>
      </w:pPr>
      <w:r>
        <w:rPr>
          <w:rFonts w:ascii="Open Sans" w:eastAsia="Open Sans" w:hAnsi="Open Sans" w:cs="Open Sans"/>
          <w:color w:val="333333"/>
          <w:sz w:val="20"/>
          <w:szCs w:val="20"/>
          <w:highlight w:val="white"/>
        </w:rPr>
        <w:t xml:space="preserve">Davis Online allows students in 7th and 8th grades to take </w:t>
      </w:r>
      <w:proofErr w:type="gramStart"/>
      <w:r>
        <w:rPr>
          <w:rFonts w:ascii="Open Sans" w:eastAsia="Open Sans" w:hAnsi="Open Sans" w:cs="Open Sans"/>
          <w:color w:val="333333"/>
          <w:sz w:val="20"/>
          <w:szCs w:val="20"/>
          <w:highlight w:val="white"/>
        </w:rPr>
        <w:t>4</w:t>
      </w:r>
      <w:proofErr w:type="gramEnd"/>
      <w:r>
        <w:rPr>
          <w:rFonts w:ascii="Open Sans" w:eastAsia="Open Sans" w:hAnsi="Open Sans" w:cs="Open Sans"/>
          <w:color w:val="333333"/>
          <w:sz w:val="20"/>
          <w:szCs w:val="20"/>
          <w:highlight w:val="white"/>
        </w:rPr>
        <w:t xml:space="preserve"> core classes online (English, Math, Science, and Social Studies) as well as other courses at their boundary school. Students will register at their boundary school for any courses they would like</w:t>
      </w:r>
      <w:r>
        <w:rPr>
          <w:rFonts w:ascii="Open Sans" w:eastAsia="Open Sans" w:hAnsi="Open Sans" w:cs="Open Sans"/>
          <w:color w:val="333333"/>
          <w:sz w:val="20"/>
          <w:szCs w:val="20"/>
          <w:highlight w:val="white"/>
        </w:rPr>
        <w:t xml:space="preserve"> to take at that location, </w:t>
      </w:r>
      <w:proofErr w:type="gramStart"/>
      <w:r>
        <w:rPr>
          <w:rFonts w:ascii="Open Sans" w:eastAsia="Open Sans" w:hAnsi="Open Sans" w:cs="Open Sans"/>
          <w:color w:val="333333"/>
          <w:sz w:val="20"/>
          <w:szCs w:val="20"/>
          <w:highlight w:val="white"/>
        </w:rPr>
        <w:t>then</w:t>
      </w:r>
      <w:proofErr w:type="gramEnd"/>
      <w:r>
        <w:rPr>
          <w:rFonts w:ascii="Open Sans" w:eastAsia="Open Sans" w:hAnsi="Open Sans" w:cs="Open Sans"/>
          <w:color w:val="333333"/>
          <w:sz w:val="20"/>
          <w:szCs w:val="20"/>
          <w:highlight w:val="white"/>
        </w:rPr>
        <w:t xml:space="preserve"> enroll in Davis Online courses.</w:t>
      </w:r>
    </w:p>
    <w:p w:rsidR="00D94CBE" w:rsidRDefault="00D94CBE">
      <w:pPr>
        <w:widowControl w:val="0"/>
        <w:pBdr>
          <w:top w:val="nil"/>
          <w:left w:val="nil"/>
          <w:bottom w:val="nil"/>
          <w:right w:val="nil"/>
          <w:between w:val="nil"/>
        </w:pBdr>
        <w:spacing w:after="0" w:line="240" w:lineRule="auto"/>
        <w:rPr>
          <w:rFonts w:ascii="Open Sans" w:eastAsia="Open Sans" w:hAnsi="Open Sans" w:cs="Open Sans"/>
          <w:color w:val="333333"/>
          <w:sz w:val="20"/>
          <w:szCs w:val="20"/>
          <w:highlight w:val="white"/>
        </w:rPr>
      </w:pPr>
    </w:p>
    <w:p w:rsidR="00D94CBE" w:rsidRDefault="00AE5BC5">
      <w:pPr>
        <w:widowControl w:val="0"/>
        <w:pBdr>
          <w:top w:val="nil"/>
          <w:left w:val="nil"/>
          <w:bottom w:val="nil"/>
          <w:right w:val="nil"/>
          <w:between w:val="nil"/>
        </w:pBdr>
        <w:spacing w:after="0" w:line="240" w:lineRule="auto"/>
        <w:rPr>
          <w:rFonts w:ascii="Open Sans" w:eastAsia="Open Sans" w:hAnsi="Open Sans" w:cs="Open Sans"/>
          <w:color w:val="333333"/>
          <w:sz w:val="20"/>
          <w:szCs w:val="20"/>
          <w:highlight w:val="white"/>
        </w:rPr>
      </w:pPr>
      <w:r>
        <w:rPr>
          <w:rFonts w:ascii="Open Sans" w:eastAsia="Open Sans" w:hAnsi="Open Sans" w:cs="Open Sans"/>
          <w:color w:val="333333"/>
          <w:sz w:val="20"/>
          <w:szCs w:val="20"/>
          <w:highlight w:val="white"/>
        </w:rPr>
        <w:t>This program will require:</w:t>
      </w:r>
    </w:p>
    <w:p w:rsidR="00D94CBE" w:rsidRDefault="00AE5BC5">
      <w:pPr>
        <w:widowControl w:val="0"/>
        <w:numPr>
          <w:ilvl w:val="0"/>
          <w:numId w:val="5"/>
        </w:numPr>
        <w:pBdr>
          <w:top w:val="nil"/>
          <w:left w:val="nil"/>
          <w:bottom w:val="nil"/>
          <w:right w:val="nil"/>
          <w:between w:val="nil"/>
        </w:pBdr>
        <w:spacing w:before="300" w:after="0" w:line="240" w:lineRule="auto"/>
      </w:pPr>
      <w:r>
        <w:rPr>
          <w:rFonts w:ascii="Open Sans" w:eastAsia="Open Sans" w:hAnsi="Open Sans" w:cs="Open Sans"/>
          <w:color w:val="333333"/>
          <w:sz w:val="20"/>
          <w:szCs w:val="20"/>
          <w:highlight w:val="white"/>
        </w:rPr>
        <w:t>Students to complete work at 70% mastery and assessments at 80% mastery.</w:t>
      </w:r>
    </w:p>
    <w:p w:rsidR="00D94CBE" w:rsidRDefault="00AE5BC5">
      <w:pPr>
        <w:widowControl w:val="0"/>
        <w:numPr>
          <w:ilvl w:val="0"/>
          <w:numId w:val="5"/>
        </w:numPr>
        <w:pBdr>
          <w:top w:val="nil"/>
          <w:left w:val="nil"/>
          <w:bottom w:val="nil"/>
          <w:right w:val="nil"/>
          <w:between w:val="nil"/>
        </w:pBdr>
        <w:spacing w:after="0" w:line="240" w:lineRule="auto"/>
      </w:pPr>
      <w:r>
        <w:rPr>
          <w:rFonts w:ascii="Open Sans" w:eastAsia="Open Sans" w:hAnsi="Open Sans" w:cs="Open Sans"/>
          <w:color w:val="333333"/>
          <w:sz w:val="20"/>
          <w:szCs w:val="20"/>
          <w:highlight w:val="white"/>
        </w:rPr>
        <w:t>Parental involvement</w:t>
      </w:r>
    </w:p>
    <w:p w:rsidR="00D94CBE" w:rsidRDefault="00AE5BC5">
      <w:pPr>
        <w:widowControl w:val="0"/>
        <w:numPr>
          <w:ilvl w:val="0"/>
          <w:numId w:val="5"/>
        </w:numPr>
        <w:pBdr>
          <w:top w:val="nil"/>
          <w:left w:val="nil"/>
          <w:bottom w:val="nil"/>
          <w:right w:val="nil"/>
          <w:between w:val="nil"/>
        </w:pBdr>
        <w:spacing w:after="0" w:line="240" w:lineRule="auto"/>
      </w:pPr>
      <w:r>
        <w:rPr>
          <w:rFonts w:ascii="Open Sans" w:eastAsia="Open Sans" w:hAnsi="Open Sans" w:cs="Open Sans"/>
          <w:color w:val="333333"/>
          <w:sz w:val="20"/>
          <w:szCs w:val="20"/>
          <w:highlight w:val="white"/>
        </w:rPr>
        <w:t>Working computer with sound</w:t>
      </w:r>
    </w:p>
    <w:p w:rsidR="00D94CBE" w:rsidRDefault="00AE5BC5">
      <w:pPr>
        <w:widowControl w:val="0"/>
        <w:numPr>
          <w:ilvl w:val="0"/>
          <w:numId w:val="5"/>
        </w:numPr>
        <w:pBdr>
          <w:top w:val="nil"/>
          <w:left w:val="nil"/>
          <w:bottom w:val="nil"/>
          <w:right w:val="nil"/>
          <w:between w:val="nil"/>
        </w:pBdr>
        <w:spacing w:after="0" w:line="240" w:lineRule="auto"/>
      </w:pPr>
      <w:r>
        <w:rPr>
          <w:rFonts w:ascii="Open Sans" w:eastAsia="Open Sans" w:hAnsi="Open Sans" w:cs="Open Sans"/>
          <w:color w:val="333333"/>
          <w:sz w:val="20"/>
          <w:szCs w:val="20"/>
          <w:highlight w:val="white"/>
        </w:rPr>
        <w:t>Internet access</w:t>
      </w:r>
    </w:p>
    <w:p w:rsidR="00D94CBE" w:rsidRDefault="00AE5BC5">
      <w:pPr>
        <w:widowControl w:val="0"/>
        <w:numPr>
          <w:ilvl w:val="0"/>
          <w:numId w:val="5"/>
        </w:numPr>
        <w:pBdr>
          <w:top w:val="nil"/>
          <w:left w:val="nil"/>
          <w:bottom w:val="nil"/>
          <w:right w:val="nil"/>
          <w:between w:val="nil"/>
        </w:pBdr>
        <w:spacing w:after="0" w:line="240" w:lineRule="auto"/>
      </w:pPr>
      <w:r>
        <w:rPr>
          <w:rFonts w:ascii="Open Sans" w:eastAsia="Open Sans" w:hAnsi="Open Sans" w:cs="Open Sans"/>
          <w:color w:val="333333"/>
          <w:sz w:val="20"/>
          <w:szCs w:val="20"/>
          <w:highlight w:val="white"/>
        </w:rPr>
        <w:t xml:space="preserve">Enrollment at your Junior </w:t>
      </w:r>
      <w:r>
        <w:rPr>
          <w:rFonts w:ascii="Open Sans" w:eastAsia="Open Sans" w:hAnsi="Open Sans" w:cs="Open Sans"/>
          <w:color w:val="333333"/>
          <w:sz w:val="20"/>
          <w:szCs w:val="20"/>
          <w:highlight w:val="white"/>
        </w:rPr>
        <w:t>High Boundary School</w:t>
      </w:r>
    </w:p>
    <w:p w:rsidR="00D94CBE" w:rsidRDefault="00AE5BC5">
      <w:pPr>
        <w:widowControl w:val="0"/>
        <w:numPr>
          <w:ilvl w:val="0"/>
          <w:numId w:val="5"/>
        </w:numPr>
        <w:pBdr>
          <w:top w:val="nil"/>
          <w:left w:val="nil"/>
          <w:bottom w:val="nil"/>
          <w:right w:val="nil"/>
          <w:between w:val="nil"/>
        </w:pBdr>
        <w:spacing w:after="300" w:line="240" w:lineRule="auto"/>
      </w:pPr>
      <w:r>
        <w:rPr>
          <w:rFonts w:ascii="Open Sans" w:eastAsia="Open Sans" w:hAnsi="Open Sans" w:cs="Open Sans"/>
          <w:color w:val="333333"/>
          <w:sz w:val="20"/>
          <w:szCs w:val="20"/>
          <w:highlight w:val="white"/>
        </w:rPr>
        <w:t>Training session before enrollment</w:t>
      </w:r>
    </w:p>
    <w:p w:rsidR="00D94CBE" w:rsidRDefault="00AE5BC5">
      <w:pPr>
        <w:widowControl w:val="0"/>
        <w:pBdr>
          <w:top w:val="nil"/>
          <w:left w:val="nil"/>
          <w:bottom w:val="nil"/>
          <w:right w:val="nil"/>
          <w:between w:val="nil"/>
        </w:pBdr>
        <w:spacing w:after="0" w:line="240" w:lineRule="auto"/>
        <w:rPr>
          <w:rFonts w:ascii="Open Sans" w:eastAsia="Open Sans" w:hAnsi="Open Sans" w:cs="Open Sans"/>
          <w:color w:val="333333"/>
          <w:sz w:val="20"/>
          <w:szCs w:val="20"/>
          <w:highlight w:val="white"/>
        </w:rPr>
      </w:pPr>
      <w:r>
        <w:rPr>
          <w:rFonts w:ascii="Open Sans" w:eastAsia="Open Sans" w:hAnsi="Open Sans" w:cs="Open Sans"/>
          <w:color w:val="333333"/>
          <w:sz w:val="20"/>
          <w:szCs w:val="20"/>
          <w:highlight w:val="white"/>
        </w:rPr>
        <w:t xml:space="preserve">If you are interested in 7th‐8th grade online courses for your student, complete the </w:t>
      </w:r>
      <w:hyperlink r:id="rId16">
        <w:r>
          <w:rPr>
            <w:rFonts w:ascii="Open Sans" w:eastAsia="Open Sans" w:hAnsi="Open Sans" w:cs="Open Sans"/>
            <w:color w:val="1155CC"/>
            <w:sz w:val="20"/>
            <w:szCs w:val="20"/>
            <w:highlight w:val="white"/>
            <w:u w:val="single"/>
          </w:rPr>
          <w:t>Davis Online 7-8 Interest Form</w:t>
        </w:r>
      </w:hyperlink>
      <w:r>
        <w:rPr>
          <w:rFonts w:ascii="Open Sans" w:eastAsia="Open Sans" w:hAnsi="Open Sans" w:cs="Open Sans"/>
          <w:color w:val="333333"/>
          <w:sz w:val="20"/>
          <w:szCs w:val="20"/>
          <w:highlight w:val="white"/>
        </w:rPr>
        <w:t xml:space="preserve"> and email to Sarah Ruiz,</w:t>
      </w:r>
    </w:p>
    <w:p w:rsidR="00D94CBE" w:rsidRDefault="00D94CBE">
      <w:pPr>
        <w:widowControl w:val="0"/>
        <w:pBdr>
          <w:top w:val="nil"/>
          <w:left w:val="nil"/>
          <w:bottom w:val="nil"/>
          <w:right w:val="nil"/>
          <w:between w:val="nil"/>
        </w:pBdr>
        <w:spacing w:after="0" w:line="240" w:lineRule="auto"/>
        <w:rPr>
          <w:rFonts w:ascii="Open Sans" w:eastAsia="Open Sans" w:hAnsi="Open Sans" w:cs="Open Sans"/>
          <w:color w:val="333333"/>
          <w:sz w:val="20"/>
          <w:szCs w:val="20"/>
          <w:highlight w:val="white"/>
        </w:rPr>
      </w:pPr>
    </w:p>
    <w:p w:rsidR="00D94CBE" w:rsidRDefault="00AE5BC5">
      <w:pPr>
        <w:widowControl w:val="0"/>
        <w:pBdr>
          <w:top w:val="nil"/>
          <w:left w:val="nil"/>
          <w:bottom w:val="nil"/>
          <w:right w:val="nil"/>
          <w:between w:val="nil"/>
        </w:pBdr>
        <w:spacing w:after="0" w:line="240" w:lineRule="auto"/>
        <w:rPr>
          <w:rFonts w:ascii="Open Sans" w:eastAsia="Open Sans" w:hAnsi="Open Sans" w:cs="Open Sans"/>
          <w:color w:val="333333"/>
          <w:sz w:val="20"/>
          <w:szCs w:val="20"/>
          <w:highlight w:val="white"/>
        </w:rPr>
      </w:pPr>
      <w:r>
        <w:rPr>
          <w:rFonts w:ascii="Open Sans" w:eastAsia="Open Sans" w:hAnsi="Open Sans" w:cs="Open Sans"/>
          <w:color w:val="333333"/>
          <w:sz w:val="20"/>
          <w:szCs w:val="20"/>
          <w:highlight w:val="white"/>
        </w:rPr>
        <w:t xml:space="preserve">Davis Online 7‐8 Programs Mentor, at sruiz@dsdmail.net. Submitting this form will </w:t>
      </w:r>
      <w:r>
        <w:rPr>
          <w:rFonts w:ascii="Open Sans" w:eastAsia="Open Sans" w:hAnsi="Open Sans" w:cs="Open Sans"/>
          <w:color w:val="333333"/>
          <w:sz w:val="20"/>
          <w:szCs w:val="20"/>
          <w:highlight w:val="white"/>
        </w:rPr>
        <w:t>NOT enroll your student in any program. However, it will help us contact you with more information.</w:t>
      </w:r>
    </w:p>
    <w:p w:rsidR="00D94CBE" w:rsidRDefault="00D94CBE">
      <w:pPr>
        <w:widowControl w:val="0"/>
        <w:pBdr>
          <w:top w:val="nil"/>
          <w:left w:val="nil"/>
          <w:bottom w:val="nil"/>
          <w:right w:val="nil"/>
          <w:between w:val="nil"/>
        </w:pBdr>
        <w:spacing w:before="300" w:after="300" w:line="240" w:lineRule="auto"/>
        <w:rPr>
          <w:rFonts w:ascii="Trebuchet MS" w:eastAsia="Trebuchet MS" w:hAnsi="Trebuchet MS" w:cs="Trebuchet MS"/>
          <w:color w:val="333333"/>
          <w:sz w:val="20"/>
          <w:szCs w:val="20"/>
          <w:highlight w:val="white"/>
        </w:rPr>
      </w:pPr>
    </w:p>
    <w:p w:rsidR="00D94CBE" w:rsidRDefault="00D94CBE">
      <w:pPr>
        <w:widowControl w:val="0"/>
        <w:pBdr>
          <w:top w:val="nil"/>
          <w:left w:val="nil"/>
          <w:bottom w:val="nil"/>
          <w:right w:val="nil"/>
          <w:between w:val="nil"/>
        </w:pBdr>
        <w:spacing w:after="0" w:line="240" w:lineRule="auto"/>
        <w:ind w:left="15"/>
        <w:rPr>
          <w:sz w:val="24"/>
          <w:szCs w:val="24"/>
        </w:rPr>
      </w:pPr>
    </w:p>
    <w:p w:rsidR="00D94CBE" w:rsidRDefault="00AE5BC5">
      <w:pPr>
        <w:widowControl w:val="0"/>
        <w:pBdr>
          <w:top w:val="nil"/>
          <w:left w:val="nil"/>
          <w:bottom w:val="nil"/>
          <w:right w:val="nil"/>
          <w:between w:val="nil"/>
        </w:pBdr>
      </w:pPr>
      <w:r>
        <w:br w:type="page"/>
      </w:r>
    </w:p>
    <w:p w:rsidR="00D94CBE" w:rsidRDefault="00AE5BC5">
      <w:pPr>
        <w:pStyle w:val="Heading3"/>
        <w:widowControl w:val="0"/>
        <w:pBdr>
          <w:top w:val="nil"/>
          <w:left w:val="nil"/>
          <w:bottom w:val="nil"/>
          <w:right w:val="nil"/>
          <w:between w:val="nil"/>
        </w:pBdr>
        <w:spacing w:before="19" w:after="0" w:line="240" w:lineRule="auto"/>
        <w:ind w:left="90"/>
      </w:pPr>
      <w:bookmarkStart w:id="20" w:name="_ynmdndtd7jks" w:colFirst="0" w:colLast="0"/>
      <w:bookmarkEnd w:id="20"/>
      <w:r>
        <w:lastRenderedPageBreak/>
        <w:t xml:space="preserve">DSD </w:t>
      </w:r>
      <w:r>
        <w:t xml:space="preserve">Online Courses for </w:t>
      </w:r>
      <w:r>
        <w:t>S</w:t>
      </w:r>
      <w:r>
        <w:t>tudents in Grades K-6</w:t>
      </w:r>
      <w:r>
        <w:rPr>
          <w:noProof/>
        </w:rPr>
        <w:drawing>
          <wp:anchor distT="0" distB="0" distL="114300" distR="114300" simplePos="0" relativeHeight="251661312" behindDoc="0" locked="0" layoutInCell="1" hidden="0" allowOverlap="1">
            <wp:simplePos x="0" y="0"/>
            <wp:positionH relativeFrom="column">
              <wp:posOffset>4448175</wp:posOffset>
            </wp:positionH>
            <wp:positionV relativeFrom="paragraph">
              <wp:posOffset>85725</wp:posOffset>
            </wp:positionV>
            <wp:extent cx="1390015" cy="1136015"/>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1390015" cy="1136015"/>
                    </a:xfrm>
                    <a:prstGeom prst="rect">
                      <a:avLst/>
                    </a:prstGeom>
                    <a:ln/>
                  </pic:spPr>
                </pic:pic>
              </a:graphicData>
            </a:graphic>
          </wp:anchor>
        </w:drawing>
      </w:r>
    </w:p>
    <w:p w:rsidR="00D94CBE" w:rsidRDefault="00AE5BC5">
      <w:pPr>
        <w:widowControl w:val="0"/>
        <w:pBdr>
          <w:top w:val="nil"/>
          <w:left w:val="nil"/>
          <w:bottom w:val="nil"/>
          <w:right w:val="nil"/>
          <w:between w:val="nil"/>
        </w:pBdr>
        <w:spacing w:before="11" w:after="0" w:line="240" w:lineRule="auto"/>
        <w:ind w:left="100" w:right="54"/>
      </w:pPr>
      <w:r>
        <w:rPr>
          <w:sz w:val="24"/>
          <w:szCs w:val="24"/>
        </w:rPr>
        <w:t xml:space="preserve">Davis Connect, Davis School District’s online K-6 school, offers full-time or part-time enrollment options. We provide a strong, research-based, interactive and supportive curriculum.  To learn more, please visit our website: </w:t>
      </w:r>
      <w:hyperlink r:id="rId18">
        <w:r>
          <w:rPr>
            <w:sz w:val="24"/>
            <w:szCs w:val="24"/>
            <w:u w:val="single"/>
          </w:rPr>
          <w:t>http://mydavisconnect.org</w:t>
        </w:r>
      </w:hyperlink>
      <w:r>
        <w:fldChar w:fldCharType="begin"/>
      </w:r>
      <w:r>
        <w:instrText xml:space="preserve"> HYPERLINK "http://mydavisconnect.org" </w:instrText>
      </w:r>
      <w:r>
        <w:fldChar w:fldCharType="separate"/>
      </w:r>
    </w:p>
    <w:p w:rsidR="00D94CBE" w:rsidRDefault="00D94CBE">
      <w:pPr>
        <w:widowControl w:val="0"/>
        <w:pBdr>
          <w:top w:val="nil"/>
          <w:left w:val="nil"/>
          <w:bottom w:val="nil"/>
          <w:right w:val="nil"/>
          <w:between w:val="nil"/>
        </w:pBdr>
        <w:spacing w:before="1" w:after="0" w:line="240" w:lineRule="auto"/>
      </w:pPr>
    </w:p>
    <w:p w:rsidR="00D94CBE" w:rsidRDefault="00AE5BC5">
      <w:pPr>
        <w:widowControl w:val="0"/>
        <w:pBdr>
          <w:top w:val="nil"/>
          <w:left w:val="nil"/>
          <w:bottom w:val="nil"/>
          <w:right w:val="nil"/>
          <w:between w:val="nil"/>
        </w:pBdr>
        <w:spacing w:after="0" w:line="240" w:lineRule="auto"/>
        <w:ind w:left="100" w:right="56"/>
        <w:rPr>
          <w:sz w:val="24"/>
          <w:szCs w:val="24"/>
        </w:rPr>
      </w:pPr>
      <w:r>
        <w:fldChar w:fldCharType="end"/>
      </w:r>
      <w:r>
        <w:rPr>
          <w:sz w:val="24"/>
          <w:szCs w:val="24"/>
        </w:rPr>
        <w:t xml:space="preserve">To enroll, please contact Rebecca Reeder.  </w:t>
      </w:r>
      <w:r>
        <w:rPr>
          <w:sz w:val="24"/>
          <w:szCs w:val="24"/>
        </w:rPr>
        <w:br/>
        <w:t xml:space="preserve">E-mail: </w:t>
      </w:r>
      <w:hyperlink r:id="rId19">
        <w:r>
          <w:rPr>
            <w:sz w:val="24"/>
            <w:szCs w:val="24"/>
            <w:u w:val="single"/>
          </w:rPr>
          <w:t>rreeder@dsdmail.net</w:t>
        </w:r>
      </w:hyperlink>
      <w:r>
        <w:rPr>
          <w:sz w:val="24"/>
          <w:szCs w:val="24"/>
        </w:rPr>
        <w:t xml:space="preserve">   </w:t>
      </w:r>
      <w:r>
        <w:rPr>
          <w:sz w:val="24"/>
          <w:szCs w:val="24"/>
        </w:rPr>
        <w:br/>
        <w:t>Phone:  801-402-5342.</w:t>
      </w:r>
    </w:p>
    <w:p w:rsidR="00D94CBE" w:rsidRDefault="00D94CBE">
      <w:pPr>
        <w:widowControl w:val="0"/>
        <w:pBdr>
          <w:top w:val="nil"/>
          <w:left w:val="nil"/>
          <w:bottom w:val="nil"/>
          <w:right w:val="nil"/>
          <w:between w:val="nil"/>
        </w:pBdr>
        <w:spacing w:after="0" w:line="240" w:lineRule="auto"/>
        <w:ind w:left="100" w:right="56"/>
        <w:rPr>
          <w:color w:val="777777"/>
          <w:sz w:val="24"/>
          <w:szCs w:val="24"/>
        </w:rPr>
      </w:pPr>
    </w:p>
    <w:p w:rsidR="00D94CBE" w:rsidRDefault="00D94CBE">
      <w:pPr>
        <w:widowControl w:val="0"/>
        <w:pBdr>
          <w:top w:val="nil"/>
          <w:left w:val="nil"/>
          <w:bottom w:val="nil"/>
          <w:right w:val="nil"/>
          <w:between w:val="nil"/>
        </w:pBdr>
        <w:spacing w:after="0" w:line="240" w:lineRule="auto"/>
        <w:ind w:left="100" w:right="56"/>
        <w:rPr>
          <w:color w:val="777777"/>
          <w:sz w:val="24"/>
          <w:szCs w:val="24"/>
        </w:rPr>
      </w:pPr>
    </w:p>
    <w:p w:rsidR="00D94CBE" w:rsidRDefault="00D94CBE">
      <w:pPr>
        <w:pStyle w:val="Heading3"/>
        <w:widowControl w:val="0"/>
        <w:pBdr>
          <w:top w:val="nil"/>
          <w:left w:val="nil"/>
          <w:bottom w:val="nil"/>
          <w:right w:val="nil"/>
          <w:between w:val="nil"/>
        </w:pBdr>
        <w:spacing w:after="0" w:line="240" w:lineRule="auto"/>
        <w:ind w:left="100" w:right="-20"/>
      </w:pPr>
      <w:bookmarkStart w:id="21" w:name="_62qrsxnzxboc" w:colFirst="0" w:colLast="0"/>
      <w:bookmarkEnd w:id="21"/>
    </w:p>
    <w:p w:rsidR="00D94CBE" w:rsidRDefault="00AE5BC5">
      <w:pPr>
        <w:pStyle w:val="Heading3"/>
        <w:widowControl w:val="0"/>
        <w:pBdr>
          <w:top w:val="nil"/>
          <w:left w:val="nil"/>
          <w:bottom w:val="nil"/>
          <w:right w:val="nil"/>
          <w:between w:val="nil"/>
        </w:pBdr>
        <w:spacing w:after="0" w:line="240" w:lineRule="auto"/>
        <w:ind w:left="100" w:right="-20"/>
      </w:pPr>
      <w:bookmarkStart w:id="22" w:name="_fmcwubz8ziqk" w:colFirst="0" w:colLast="0"/>
      <w:bookmarkEnd w:id="22"/>
      <w:r>
        <w:br w:type="page"/>
      </w:r>
    </w:p>
    <w:p w:rsidR="00D94CBE" w:rsidRDefault="00AE5BC5">
      <w:pPr>
        <w:pStyle w:val="Heading3"/>
        <w:widowControl w:val="0"/>
        <w:pBdr>
          <w:top w:val="nil"/>
          <w:left w:val="nil"/>
          <w:bottom w:val="nil"/>
          <w:right w:val="nil"/>
          <w:between w:val="nil"/>
        </w:pBdr>
        <w:spacing w:after="0" w:line="240" w:lineRule="auto"/>
        <w:ind w:left="100" w:right="-20"/>
      </w:pPr>
      <w:bookmarkStart w:id="23" w:name="_yj1u9ajc95jh" w:colFirst="0" w:colLast="0"/>
      <w:bookmarkEnd w:id="23"/>
      <w:r>
        <w:lastRenderedPageBreak/>
        <w:t xml:space="preserve">DSD Online </w:t>
      </w:r>
      <w:r>
        <w:t>Contacts</w:t>
      </w:r>
      <w:r>
        <w:br/>
      </w:r>
    </w:p>
    <w:tbl>
      <w:tblPr>
        <w:tblStyle w:val="a0"/>
        <w:tblW w:w="9542" w:type="dxa"/>
        <w:tblInd w:w="108" w:type="dxa"/>
        <w:tblLayout w:type="fixed"/>
        <w:tblLook w:val="0000" w:firstRow="0" w:lastRow="0" w:firstColumn="0" w:lastColumn="0" w:noHBand="0" w:noVBand="0"/>
      </w:tblPr>
      <w:tblGrid>
        <w:gridCol w:w="5364"/>
        <w:gridCol w:w="4178"/>
      </w:tblGrid>
      <w:tr w:rsidR="00D94CBE">
        <w:tc>
          <w:tcPr>
            <w:tcW w:w="5364" w:type="dxa"/>
          </w:tcPr>
          <w:p w:rsidR="00D94CBE" w:rsidRDefault="00AE5BC5">
            <w:pPr>
              <w:widowControl w:val="0"/>
              <w:pBdr>
                <w:top w:val="nil"/>
                <w:left w:val="nil"/>
                <w:bottom w:val="nil"/>
                <w:right w:val="nil"/>
                <w:between w:val="nil"/>
              </w:pBdr>
              <w:spacing w:before="19" w:after="0" w:line="240" w:lineRule="auto"/>
              <w:rPr>
                <w:b/>
                <w:sz w:val="24"/>
                <w:szCs w:val="24"/>
              </w:rPr>
            </w:pPr>
            <w:r>
              <w:rPr>
                <w:b/>
                <w:sz w:val="24"/>
                <w:szCs w:val="24"/>
              </w:rPr>
              <w:t>Utah Students Connect 9-12</w:t>
            </w:r>
          </w:p>
          <w:p w:rsidR="00D94CBE" w:rsidRDefault="00AE5BC5">
            <w:pPr>
              <w:widowControl w:val="0"/>
              <w:pBdr>
                <w:top w:val="nil"/>
                <w:left w:val="nil"/>
                <w:bottom w:val="nil"/>
                <w:right w:val="nil"/>
                <w:between w:val="nil"/>
              </w:pBdr>
              <w:spacing w:before="19" w:after="0" w:line="240" w:lineRule="auto"/>
              <w:rPr>
                <w:b/>
                <w:sz w:val="24"/>
                <w:szCs w:val="24"/>
              </w:rPr>
            </w:pPr>
            <w:r>
              <w:rPr>
                <w:b/>
                <w:sz w:val="24"/>
                <w:szCs w:val="24"/>
              </w:rPr>
              <w:t xml:space="preserve">Davis Connect 7-8 </w:t>
            </w:r>
          </w:p>
          <w:p w:rsidR="00D94CBE" w:rsidRDefault="00D94CBE">
            <w:pPr>
              <w:widowControl w:val="0"/>
              <w:pBdr>
                <w:top w:val="nil"/>
                <w:left w:val="nil"/>
                <w:bottom w:val="nil"/>
                <w:right w:val="nil"/>
                <w:between w:val="nil"/>
              </w:pBdr>
              <w:spacing w:before="19" w:after="0" w:line="240" w:lineRule="auto"/>
              <w:rPr>
                <w:b/>
                <w:sz w:val="24"/>
                <w:szCs w:val="24"/>
              </w:rPr>
            </w:pPr>
          </w:p>
          <w:p w:rsidR="00D94CBE" w:rsidRDefault="00AE5BC5">
            <w:pPr>
              <w:widowControl w:val="0"/>
              <w:pBdr>
                <w:top w:val="nil"/>
                <w:left w:val="nil"/>
                <w:bottom w:val="nil"/>
                <w:right w:val="nil"/>
                <w:between w:val="nil"/>
              </w:pBdr>
              <w:spacing w:before="19" w:after="0" w:line="240" w:lineRule="auto"/>
            </w:pPr>
            <w:r>
              <w:rPr>
                <w:b/>
                <w:color w:val="76923C"/>
                <w:sz w:val="28"/>
                <w:szCs w:val="28"/>
              </w:rPr>
              <w:t>Sue E. Winkler, MEd</w:t>
            </w:r>
          </w:p>
          <w:p w:rsidR="00D94CBE" w:rsidRDefault="00AE5BC5">
            <w:pPr>
              <w:widowControl w:val="0"/>
              <w:pBdr>
                <w:top w:val="nil"/>
                <w:left w:val="nil"/>
                <w:bottom w:val="nil"/>
                <w:right w:val="nil"/>
                <w:between w:val="nil"/>
              </w:pBdr>
              <w:spacing w:before="19" w:after="0" w:line="240" w:lineRule="auto"/>
            </w:pPr>
            <w:r>
              <w:t>Online Programs Administrator, Davis School District</w:t>
            </w:r>
          </w:p>
          <w:p w:rsidR="00D94CBE" w:rsidRDefault="00AE5BC5">
            <w:pPr>
              <w:widowControl w:val="0"/>
              <w:pBdr>
                <w:top w:val="nil"/>
                <w:left w:val="nil"/>
                <w:bottom w:val="nil"/>
                <w:right w:val="nil"/>
                <w:between w:val="nil"/>
              </w:pBdr>
              <w:spacing w:before="19" w:after="0" w:line="240" w:lineRule="auto"/>
            </w:pPr>
            <w:r>
              <w:t>Administrator, Utah Students Connect</w:t>
            </w:r>
          </w:p>
          <w:p w:rsidR="00D94CBE" w:rsidRDefault="00AE5BC5">
            <w:pPr>
              <w:widowControl w:val="0"/>
              <w:pBdr>
                <w:top w:val="nil"/>
                <w:left w:val="nil"/>
                <w:bottom w:val="nil"/>
                <w:right w:val="nil"/>
                <w:between w:val="nil"/>
              </w:pBdr>
              <w:spacing w:before="19" w:after="0" w:line="240" w:lineRule="auto"/>
            </w:pPr>
            <w:r>
              <w:t>Richard E. Kendell Building</w:t>
            </w:r>
          </w:p>
          <w:p w:rsidR="00D94CBE" w:rsidRDefault="00AE5BC5">
            <w:pPr>
              <w:widowControl w:val="0"/>
              <w:pBdr>
                <w:top w:val="nil"/>
                <w:left w:val="nil"/>
                <w:bottom w:val="nil"/>
                <w:right w:val="nil"/>
                <w:between w:val="nil"/>
              </w:pBdr>
              <w:spacing w:before="19" w:after="0" w:line="240" w:lineRule="auto"/>
            </w:pPr>
            <w:r>
              <w:t xml:space="preserve">70 E. 100 N. </w:t>
            </w:r>
          </w:p>
          <w:p w:rsidR="00D94CBE" w:rsidRDefault="00AE5BC5">
            <w:pPr>
              <w:widowControl w:val="0"/>
              <w:pBdr>
                <w:top w:val="nil"/>
                <w:left w:val="nil"/>
                <w:bottom w:val="nil"/>
                <w:right w:val="nil"/>
                <w:between w:val="nil"/>
              </w:pBdr>
              <w:spacing w:before="19" w:after="0" w:line="240" w:lineRule="auto"/>
            </w:pPr>
            <w:r>
              <w:t>Farmington, UT 84025</w:t>
            </w:r>
          </w:p>
          <w:p w:rsidR="00D94CBE" w:rsidRDefault="00AE5BC5">
            <w:pPr>
              <w:widowControl w:val="0"/>
              <w:pBdr>
                <w:top w:val="nil"/>
                <w:left w:val="nil"/>
                <w:bottom w:val="nil"/>
                <w:right w:val="nil"/>
                <w:between w:val="nil"/>
              </w:pBdr>
              <w:spacing w:before="19" w:after="0" w:line="240" w:lineRule="auto"/>
            </w:pPr>
            <w:r>
              <w:t>Office 801.402.0588</w:t>
            </w:r>
          </w:p>
          <w:p w:rsidR="00D94CBE" w:rsidRDefault="00AE5BC5">
            <w:pPr>
              <w:widowControl w:val="0"/>
              <w:pBdr>
                <w:top w:val="nil"/>
                <w:left w:val="nil"/>
                <w:bottom w:val="nil"/>
                <w:right w:val="nil"/>
                <w:between w:val="nil"/>
              </w:pBdr>
              <w:spacing w:before="19" w:after="0" w:line="240" w:lineRule="auto"/>
            </w:pPr>
            <w:r>
              <w:t>Fax 801.402.5333</w:t>
            </w:r>
          </w:p>
          <w:p w:rsidR="00D94CBE" w:rsidRDefault="00AE5BC5">
            <w:pPr>
              <w:widowControl w:val="0"/>
              <w:pBdr>
                <w:top w:val="nil"/>
                <w:left w:val="nil"/>
                <w:bottom w:val="nil"/>
                <w:right w:val="nil"/>
                <w:between w:val="nil"/>
              </w:pBdr>
              <w:spacing w:before="19" w:after="0" w:line="240" w:lineRule="auto"/>
            </w:pPr>
            <w:hyperlink r:id="rId20">
              <w:r>
                <w:rPr>
                  <w:color w:val="76923C"/>
                  <w:u w:val="single"/>
                </w:rPr>
                <w:t>swinkler@dsdmail.net</w:t>
              </w:r>
            </w:hyperlink>
          </w:p>
          <w:p w:rsidR="00D94CBE" w:rsidRDefault="00D94CBE">
            <w:pPr>
              <w:widowControl w:val="0"/>
              <w:pBdr>
                <w:top w:val="nil"/>
                <w:left w:val="nil"/>
                <w:bottom w:val="nil"/>
                <w:right w:val="nil"/>
                <w:between w:val="nil"/>
              </w:pBdr>
              <w:spacing w:before="19" w:after="0" w:line="240" w:lineRule="auto"/>
            </w:pPr>
          </w:p>
          <w:p w:rsidR="00D94CBE" w:rsidRDefault="00AE5BC5">
            <w:pPr>
              <w:widowControl w:val="0"/>
              <w:pBdr>
                <w:top w:val="nil"/>
                <w:left w:val="nil"/>
                <w:bottom w:val="nil"/>
                <w:right w:val="nil"/>
                <w:between w:val="nil"/>
              </w:pBdr>
              <w:spacing w:before="19" w:after="0" w:line="240" w:lineRule="auto"/>
            </w:pPr>
            <w:r>
              <w:rPr>
                <w:b/>
                <w:color w:val="76923C"/>
                <w:sz w:val="28"/>
                <w:szCs w:val="28"/>
              </w:rPr>
              <w:t>Sarah Ruiz</w:t>
            </w:r>
            <w:r>
              <w:rPr>
                <w:color w:val="76923C"/>
              </w:rPr>
              <w:br/>
            </w:r>
            <w:r>
              <w:t>Online Programs Mentor 7-8</w:t>
            </w:r>
          </w:p>
          <w:p w:rsidR="00D94CBE" w:rsidRDefault="00AE5BC5">
            <w:pPr>
              <w:widowControl w:val="0"/>
              <w:pBdr>
                <w:top w:val="nil"/>
                <w:left w:val="nil"/>
                <w:bottom w:val="nil"/>
                <w:right w:val="nil"/>
                <w:between w:val="nil"/>
              </w:pBdr>
              <w:spacing w:before="19" w:after="0" w:line="240" w:lineRule="auto"/>
              <w:rPr>
                <w:color w:val="76923C"/>
              </w:rPr>
            </w:pPr>
            <w:hyperlink r:id="rId21">
              <w:r>
                <w:rPr>
                  <w:color w:val="76923C"/>
                  <w:u w:val="single"/>
                </w:rPr>
                <w:t>sruiz@dsdmail.net</w:t>
              </w:r>
            </w:hyperlink>
          </w:p>
          <w:p w:rsidR="00D94CBE" w:rsidRDefault="00D94CBE">
            <w:pPr>
              <w:widowControl w:val="0"/>
              <w:pBdr>
                <w:top w:val="nil"/>
                <w:left w:val="nil"/>
                <w:bottom w:val="nil"/>
                <w:right w:val="nil"/>
                <w:between w:val="nil"/>
              </w:pBdr>
              <w:spacing w:before="19" w:after="0" w:line="240" w:lineRule="auto"/>
            </w:pPr>
          </w:p>
          <w:p w:rsidR="00D94CBE" w:rsidRDefault="00AE5BC5">
            <w:pPr>
              <w:widowControl w:val="0"/>
              <w:pBdr>
                <w:top w:val="nil"/>
                <w:left w:val="nil"/>
                <w:bottom w:val="nil"/>
                <w:right w:val="nil"/>
                <w:between w:val="nil"/>
              </w:pBdr>
              <w:spacing w:before="19" w:after="0" w:line="240" w:lineRule="auto"/>
            </w:pPr>
            <w:r>
              <w:rPr>
                <w:b/>
                <w:color w:val="76923C"/>
                <w:sz w:val="28"/>
                <w:szCs w:val="28"/>
              </w:rPr>
              <w:t>Lani Porter</w:t>
            </w:r>
          </w:p>
          <w:p w:rsidR="00D94CBE" w:rsidRDefault="00AE5BC5">
            <w:pPr>
              <w:widowControl w:val="0"/>
              <w:pBdr>
                <w:top w:val="nil"/>
                <w:left w:val="nil"/>
                <w:bottom w:val="nil"/>
                <w:right w:val="nil"/>
                <w:between w:val="nil"/>
              </w:pBdr>
              <w:spacing w:before="19" w:after="0" w:line="240" w:lineRule="auto"/>
            </w:pPr>
            <w:r>
              <w:t>Secretary</w:t>
            </w:r>
          </w:p>
          <w:p w:rsidR="00D94CBE" w:rsidRDefault="00AE5BC5">
            <w:pPr>
              <w:widowControl w:val="0"/>
              <w:pBdr>
                <w:top w:val="nil"/>
                <w:left w:val="nil"/>
                <w:bottom w:val="nil"/>
                <w:right w:val="nil"/>
                <w:between w:val="nil"/>
              </w:pBdr>
              <w:spacing w:before="19" w:after="0" w:line="240" w:lineRule="auto"/>
            </w:pPr>
            <w:r>
              <w:t>Office 801.402.5445</w:t>
            </w:r>
          </w:p>
          <w:p w:rsidR="00D94CBE" w:rsidRDefault="00AE5BC5">
            <w:pPr>
              <w:widowControl w:val="0"/>
              <w:pBdr>
                <w:top w:val="nil"/>
                <w:left w:val="nil"/>
                <w:bottom w:val="nil"/>
                <w:right w:val="nil"/>
                <w:between w:val="nil"/>
              </w:pBdr>
              <w:spacing w:before="19" w:after="0" w:line="240" w:lineRule="auto"/>
            </w:pPr>
            <w:hyperlink r:id="rId22">
              <w:r>
                <w:rPr>
                  <w:color w:val="76923C"/>
                  <w:u w:val="single"/>
                </w:rPr>
                <w:t>laporter@dsdmail.net</w:t>
              </w:r>
            </w:hyperlink>
          </w:p>
          <w:p w:rsidR="00D94CBE" w:rsidRDefault="00D94CBE">
            <w:pPr>
              <w:widowControl w:val="0"/>
              <w:pBdr>
                <w:top w:val="nil"/>
                <w:left w:val="nil"/>
                <w:bottom w:val="nil"/>
                <w:right w:val="nil"/>
                <w:between w:val="nil"/>
              </w:pBdr>
              <w:spacing w:before="19" w:after="0" w:line="240" w:lineRule="auto"/>
            </w:pPr>
          </w:p>
          <w:p w:rsidR="00D94CBE" w:rsidRDefault="00AE5BC5">
            <w:pPr>
              <w:widowControl w:val="0"/>
              <w:pBdr>
                <w:top w:val="nil"/>
                <w:left w:val="nil"/>
                <w:bottom w:val="nil"/>
                <w:right w:val="nil"/>
                <w:between w:val="nil"/>
              </w:pBdr>
              <w:spacing w:before="19" w:after="0" w:line="240" w:lineRule="auto"/>
              <w:rPr>
                <w:b/>
              </w:rPr>
            </w:pPr>
            <w:r>
              <w:rPr>
                <w:b/>
              </w:rPr>
              <w:t>Davis School District Online W</w:t>
            </w:r>
            <w:r>
              <w:rPr>
                <w:b/>
              </w:rPr>
              <w:t>ebsite</w:t>
            </w:r>
          </w:p>
          <w:p w:rsidR="00D94CBE" w:rsidRDefault="00AE5BC5">
            <w:pPr>
              <w:widowControl w:val="0"/>
              <w:pBdr>
                <w:top w:val="nil"/>
                <w:left w:val="nil"/>
                <w:bottom w:val="nil"/>
                <w:right w:val="nil"/>
                <w:between w:val="nil"/>
              </w:pBdr>
              <w:spacing w:before="19" w:after="0" w:line="240" w:lineRule="auto"/>
              <w:rPr>
                <w:color w:val="76923C"/>
              </w:rPr>
            </w:pPr>
            <w:hyperlink r:id="rId23">
              <w:r>
                <w:rPr>
                  <w:color w:val="76923C"/>
                  <w:u w:val="single"/>
                </w:rPr>
                <w:t>http://www.davis.k12.ut.us/Page/86930</w:t>
              </w:r>
            </w:hyperlink>
          </w:p>
          <w:p w:rsidR="00D94CBE" w:rsidRDefault="00D94CBE">
            <w:pPr>
              <w:widowControl w:val="0"/>
              <w:pBdr>
                <w:top w:val="nil"/>
                <w:left w:val="nil"/>
                <w:bottom w:val="nil"/>
                <w:right w:val="nil"/>
                <w:between w:val="nil"/>
              </w:pBdr>
              <w:spacing w:before="19" w:after="0" w:line="240" w:lineRule="auto"/>
            </w:pPr>
          </w:p>
          <w:p w:rsidR="00D94CBE" w:rsidRDefault="00AE5BC5">
            <w:pPr>
              <w:widowControl w:val="0"/>
              <w:pBdr>
                <w:top w:val="nil"/>
                <w:left w:val="nil"/>
                <w:bottom w:val="nil"/>
                <w:right w:val="nil"/>
                <w:between w:val="nil"/>
              </w:pBdr>
              <w:spacing w:before="19" w:after="0" w:line="240" w:lineRule="auto"/>
              <w:rPr>
                <w:b/>
              </w:rPr>
            </w:pPr>
            <w:r>
              <w:rPr>
                <w:b/>
              </w:rPr>
              <w:t>Davis Connect 7-8 Website</w:t>
            </w:r>
          </w:p>
          <w:p w:rsidR="00D94CBE" w:rsidRDefault="00AE5BC5">
            <w:pPr>
              <w:widowControl w:val="0"/>
              <w:pBdr>
                <w:top w:val="nil"/>
                <w:left w:val="nil"/>
                <w:bottom w:val="nil"/>
                <w:right w:val="nil"/>
                <w:between w:val="nil"/>
              </w:pBdr>
              <w:spacing w:before="19" w:after="0" w:line="240" w:lineRule="auto"/>
              <w:rPr>
                <w:color w:val="76923C"/>
              </w:rPr>
            </w:pPr>
            <w:hyperlink r:id="rId24">
              <w:r>
                <w:rPr>
                  <w:color w:val="76923C"/>
                  <w:u w:val="single"/>
                </w:rPr>
                <w:t>http://www.davis.k12.ut.us/Page/86941</w:t>
              </w:r>
            </w:hyperlink>
          </w:p>
          <w:p w:rsidR="00D94CBE" w:rsidRDefault="00D94CBE">
            <w:pPr>
              <w:widowControl w:val="0"/>
              <w:pBdr>
                <w:top w:val="nil"/>
                <w:left w:val="nil"/>
                <w:bottom w:val="nil"/>
                <w:right w:val="nil"/>
                <w:between w:val="nil"/>
              </w:pBdr>
              <w:spacing w:before="19" w:after="0" w:line="240" w:lineRule="auto"/>
            </w:pPr>
          </w:p>
          <w:p w:rsidR="00D94CBE" w:rsidRDefault="00AE5BC5">
            <w:pPr>
              <w:widowControl w:val="0"/>
              <w:pBdr>
                <w:top w:val="nil"/>
                <w:left w:val="nil"/>
                <w:bottom w:val="nil"/>
                <w:right w:val="nil"/>
                <w:between w:val="nil"/>
              </w:pBdr>
              <w:spacing w:before="19" w:after="0" w:line="240" w:lineRule="auto"/>
              <w:rPr>
                <w:b/>
              </w:rPr>
            </w:pPr>
            <w:r>
              <w:rPr>
                <w:b/>
              </w:rPr>
              <w:t>Utah Students Connect Website</w:t>
            </w:r>
            <w:r>
              <w:fldChar w:fldCharType="begin"/>
            </w:r>
            <w:r>
              <w:instrText xml:space="preserve"> HYPERLINK "mailto:swinkler@dsdmail.net" </w:instrText>
            </w:r>
            <w:r>
              <w:fldChar w:fldCharType="separate"/>
            </w:r>
          </w:p>
          <w:bookmarkStart w:id="24" w:name="_wju1wxvp3t9c" w:colFirst="0" w:colLast="0"/>
          <w:bookmarkEnd w:id="24"/>
          <w:p w:rsidR="00D94CBE" w:rsidRDefault="00AE5BC5">
            <w:pPr>
              <w:widowControl w:val="0"/>
              <w:pBdr>
                <w:top w:val="nil"/>
                <w:left w:val="nil"/>
                <w:bottom w:val="nil"/>
                <w:right w:val="nil"/>
                <w:between w:val="nil"/>
              </w:pBdr>
              <w:spacing w:before="19" w:after="0" w:line="240" w:lineRule="auto"/>
              <w:rPr>
                <w:color w:val="76923C"/>
              </w:rPr>
            </w:pPr>
            <w:r>
              <w:fldChar w:fldCharType="end"/>
            </w:r>
            <w:hyperlink r:id="rId25">
              <w:r>
                <w:rPr>
                  <w:color w:val="76923C"/>
                  <w:u w:val="single"/>
                </w:rPr>
                <w:t>http://utahstudentsconnect.org</w:t>
              </w:r>
            </w:hyperlink>
            <w:r>
              <w:rPr>
                <w:color w:val="76923C"/>
              </w:rPr>
              <w:t xml:space="preserve"> </w:t>
            </w:r>
          </w:p>
          <w:p w:rsidR="00D94CBE" w:rsidRDefault="00D94CBE">
            <w:pPr>
              <w:widowControl w:val="0"/>
              <w:pBdr>
                <w:top w:val="nil"/>
                <w:left w:val="nil"/>
                <w:bottom w:val="nil"/>
                <w:right w:val="nil"/>
                <w:between w:val="nil"/>
              </w:pBdr>
              <w:spacing w:before="19" w:after="0" w:line="240" w:lineRule="auto"/>
              <w:rPr>
                <w:color w:val="76923C"/>
              </w:rPr>
            </w:pPr>
            <w:bookmarkStart w:id="25" w:name="_gjdgxs" w:colFirst="0" w:colLast="0"/>
            <w:bookmarkEnd w:id="25"/>
          </w:p>
          <w:p w:rsidR="00D94CBE" w:rsidRDefault="00AE5BC5">
            <w:pPr>
              <w:widowControl w:val="0"/>
              <w:pBdr>
                <w:top w:val="nil"/>
                <w:left w:val="nil"/>
                <w:bottom w:val="nil"/>
                <w:right w:val="nil"/>
                <w:between w:val="nil"/>
              </w:pBdr>
              <w:spacing w:before="19" w:after="0" w:line="240" w:lineRule="auto"/>
            </w:pPr>
            <w:r>
              <w:fldChar w:fldCharType="begin"/>
            </w:r>
            <w:r>
              <w:instrText xml:space="preserve"> HYPERLINK "mailto:laporter@dsdmail.net" </w:instrText>
            </w:r>
            <w:r>
              <w:fldChar w:fldCharType="separate"/>
            </w:r>
          </w:p>
          <w:p w:rsidR="00D94CBE" w:rsidRDefault="00D94CBE">
            <w:pPr>
              <w:widowControl w:val="0"/>
              <w:pBdr>
                <w:top w:val="nil"/>
                <w:left w:val="nil"/>
                <w:bottom w:val="nil"/>
                <w:right w:val="nil"/>
                <w:between w:val="nil"/>
              </w:pBdr>
              <w:spacing w:before="19" w:after="0" w:line="240" w:lineRule="auto"/>
            </w:pPr>
          </w:p>
        </w:tc>
        <w:tc>
          <w:tcPr>
            <w:tcW w:w="4178" w:type="dxa"/>
          </w:tcPr>
          <w:p w:rsidR="00D94CBE" w:rsidRDefault="00AE5BC5">
            <w:pPr>
              <w:widowControl w:val="0"/>
              <w:pBdr>
                <w:top w:val="nil"/>
                <w:left w:val="nil"/>
                <w:bottom w:val="nil"/>
                <w:right w:val="nil"/>
                <w:between w:val="nil"/>
              </w:pBdr>
              <w:spacing w:before="19" w:after="0" w:line="240" w:lineRule="auto"/>
              <w:rPr>
                <w:b/>
                <w:sz w:val="24"/>
                <w:szCs w:val="24"/>
              </w:rPr>
            </w:pPr>
            <w:r>
              <w:fldChar w:fldCharType="end"/>
            </w:r>
            <w:r>
              <w:rPr>
                <w:b/>
                <w:sz w:val="24"/>
                <w:szCs w:val="24"/>
              </w:rPr>
              <w:t>Davis Connect</w:t>
            </w:r>
            <w:r>
              <w:rPr>
                <w:b/>
                <w:sz w:val="24"/>
                <w:szCs w:val="24"/>
              </w:rPr>
              <w:t xml:space="preserve"> </w:t>
            </w:r>
            <w:r>
              <w:rPr>
                <w:b/>
                <w:sz w:val="24"/>
                <w:szCs w:val="24"/>
              </w:rPr>
              <w:t>K-6</w:t>
            </w:r>
          </w:p>
          <w:p w:rsidR="00D94CBE" w:rsidRDefault="00D94CBE">
            <w:pPr>
              <w:widowControl w:val="0"/>
              <w:pBdr>
                <w:top w:val="nil"/>
                <w:left w:val="nil"/>
                <w:bottom w:val="nil"/>
                <w:right w:val="nil"/>
                <w:between w:val="nil"/>
              </w:pBdr>
              <w:spacing w:before="19" w:after="0" w:line="240" w:lineRule="auto"/>
              <w:rPr>
                <w:b/>
                <w:sz w:val="24"/>
                <w:szCs w:val="24"/>
              </w:rPr>
            </w:pPr>
          </w:p>
          <w:p w:rsidR="00D94CBE" w:rsidRDefault="00AE5BC5">
            <w:pPr>
              <w:widowControl w:val="0"/>
              <w:pBdr>
                <w:top w:val="nil"/>
                <w:left w:val="nil"/>
                <w:bottom w:val="nil"/>
                <w:right w:val="nil"/>
                <w:between w:val="nil"/>
              </w:pBdr>
              <w:spacing w:before="19" w:after="0" w:line="240" w:lineRule="auto"/>
            </w:pPr>
            <w:r>
              <w:rPr>
                <w:b/>
                <w:color w:val="76923C"/>
                <w:sz w:val="28"/>
                <w:szCs w:val="28"/>
              </w:rPr>
              <w:t>Rebecca Reeder</w:t>
            </w:r>
          </w:p>
          <w:p w:rsidR="00D94CBE" w:rsidRDefault="00AE5BC5">
            <w:pPr>
              <w:widowControl w:val="0"/>
              <w:pBdr>
                <w:top w:val="nil"/>
                <w:left w:val="nil"/>
                <w:bottom w:val="nil"/>
                <w:right w:val="nil"/>
                <w:between w:val="nil"/>
              </w:pBdr>
              <w:spacing w:before="19" w:after="0" w:line="240" w:lineRule="auto"/>
            </w:pPr>
            <w:r>
              <w:t>K-6 Online Director</w:t>
            </w:r>
          </w:p>
          <w:p w:rsidR="00D94CBE" w:rsidRDefault="00AE5BC5">
            <w:pPr>
              <w:widowControl w:val="0"/>
              <w:pBdr>
                <w:top w:val="nil"/>
                <w:left w:val="nil"/>
                <w:bottom w:val="nil"/>
                <w:right w:val="nil"/>
                <w:between w:val="nil"/>
              </w:pBdr>
              <w:spacing w:before="19" w:after="0" w:line="240" w:lineRule="auto"/>
            </w:pPr>
            <w:r>
              <w:t>Richard E. Kendell Building</w:t>
            </w:r>
          </w:p>
          <w:p w:rsidR="00D94CBE" w:rsidRDefault="00AE5BC5">
            <w:pPr>
              <w:widowControl w:val="0"/>
              <w:pBdr>
                <w:top w:val="nil"/>
                <w:left w:val="nil"/>
                <w:bottom w:val="nil"/>
                <w:right w:val="nil"/>
                <w:between w:val="nil"/>
              </w:pBdr>
              <w:spacing w:before="19" w:after="0" w:line="240" w:lineRule="auto"/>
            </w:pPr>
            <w:r>
              <w:t xml:space="preserve">70 E. 100 N. </w:t>
            </w:r>
          </w:p>
          <w:p w:rsidR="00D94CBE" w:rsidRDefault="00AE5BC5">
            <w:pPr>
              <w:widowControl w:val="0"/>
              <w:pBdr>
                <w:top w:val="nil"/>
                <w:left w:val="nil"/>
                <w:bottom w:val="nil"/>
                <w:right w:val="nil"/>
                <w:between w:val="nil"/>
              </w:pBdr>
              <w:spacing w:before="19" w:after="0" w:line="240" w:lineRule="auto"/>
            </w:pPr>
            <w:r>
              <w:t>Farmington, UT 84025</w:t>
            </w:r>
          </w:p>
          <w:p w:rsidR="00D94CBE" w:rsidRDefault="00AE5BC5">
            <w:pPr>
              <w:widowControl w:val="0"/>
              <w:pBdr>
                <w:top w:val="nil"/>
                <w:left w:val="nil"/>
                <w:bottom w:val="nil"/>
                <w:right w:val="nil"/>
                <w:between w:val="nil"/>
              </w:pBdr>
              <w:spacing w:before="19" w:after="0" w:line="240" w:lineRule="auto"/>
            </w:pPr>
            <w:r>
              <w:t>Office 801.402.5342</w:t>
            </w:r>
          </w:p>
          <w:p w:rsidR="00D94CBE" w:rsidRDefault="00AE5BC5">
            <w:pPr>
              <w:widowControl w:val="0"/>
              <w:pBdr>
                <w:top w:val="nil"/>
                <w:left w:val="nil"/>
                <w:bottom w:val="nil"/>
                <w:right w:val="nil"/>
                <w:between w:val="nil"/>
              </w:pBdr>
              <w:spacing w:before="19" w:after="0" w:line="240" w:lineRule="auto"/>
            </w:pPr>
            <w:r>
              <w:t>Fax 801.402.</w:t>
            </w:r>
            <w:r>
              <w:t>5333</w:t>
            </w:r>
          </w:p>
          <w:p w:rsidR="00D94CBE" w:rsidRDefault="00AE5BC5">
            <w:pPr>
              <w:widowControl w:val="0"/>
              <w:pBdr>
                <w:top w:val="nil"/>
                <w:left w:val="nil"/>
                <w:bottom w:val="nil"/>
                <w:right w:val="nil"/>
                <w:between w:val="nil"/>
              </w:pBdr>
              <w:spacing w:before="19" w:after="0" w:line="240" w:lineRule="auto"/>
            </w:pPr>
            <w:hyperlink r:id="rId26">
              <w:r>
                <w:rPr>
                  <w:color w:val="76923C"/>
                  <w:u w:val="single"/>
                </w:rPr>
                <w:t>rreeder@dsdmail.net</w:t>
              </w:r>
            </w:hyperlink>
            <w:r>
              <w:fldChar w:fldCharType="begin"/>
            </w:r>
            <w:r>
              <w:instrText xml:space="preserve"> HYPERLINK "mailto:rreeder@dsdmail.net" </w:instrText>
            </w:r>
            <w:r>
              <w:fldChar w:fldCharType="separate"/>
            </w:r>
          </w:p>
          <w:p w:rsidR="00D94CBE" w:rsidRDefault="00AE5BC5">
            <w:pPr>
              <w:widowControl w:val="0"/>
              <w:pBdr>
                <w:top w:val="nil"/>
                <w:left w:val="nil"/>
                <w:bottom w:val="nil"/>
                <w:right w:val="nil"/>
                <w:between w:val="nil"/>
              </w:pBdr>
              <w:spacing w:before="19" w:after="0" w:line="240" w:lineRule="auto"/>
            </w:pPr>
            <w:r>
              <w:fldChar w:fldCharType="end"/>
            </w:r>
            <w:r>
              <w:fldChar w:fldCharType="begin"/>
            </w:r>
            <w:r>
              <w:instrText xml:space="preserve"> HYPERL</w:instrText>
            </w:r>
            <w:r>
              <w:instrText xml:space="preserve">INK "http://mydavisconnect.org" </w:instrText>
            </w:r>
            <w:r>
              <w:fldChar w:fldCharType="separate"/>
            </w:r>
          </w:p>
          <w:p w:rsidR="00D94CBE" w:rsidRDefault="00AE5BC5">
            <w:pPr>
              <w:widowControl w:val="0"/>
              <w:pBdr>
                <w:top w:val="nil"/>
                <w:left w:val="nil"/>
                <w:bottom w:val="nil"/>
                <w:right w:val="nil"/>
                <w:between w:val="nil"/>
              </w:pBdr>
              <w:spacing w:before="19" w:after="0" w:line="240" w:lineRule="auto"/>
            </w:pPr>
            <w:r>
              <w:fldChar w:fldCharType="end"/>
            </w:r>
            <w:r>
              <w:rPr>
                <w:b/>
                <w:color w:val="76923C"/>
                <w:sz w:val="28"/>
                <w:szCs w:val="28"/>
              </w:rPr>
              <w:t>Krista Harrah</w:t>
            </w:r>
          </w:p>
          <w:p w:rsidR="00D94CBE" w:rsidRDefault="00AE5BC5">
            <w:pPr>
              <w:widowControl w:val="0"/>
              <w:pBdr>
                <w:top w:val="nil"/>
                <w:left w:val="nil"/>
                <w:bottom w:val="nil"/>
                <w:right w:val="nil"/>
                <w:between w:val="nil"/>
              </w:pBdr>
              <w:spacing w:before="19" w:after="0" w:line="240" w:lineRule="auto"/>
            </w:pPr>
            <w:r>
              <w:t>K-6 Instructor</w:t>
            </w:r>
          </w:p>
          <w:p w:rsidR="00D94CBE" w:rsidRDefault="00AE5BC5">
            <w:pPr>
              <w:widowControl w:val="0"/>
              <w:pBdr>
                <w:top w:val="nil"/>
                <w:left w:val="nil"/>
                <w:bottom w:val="nil"/>
                <w:right w:val="nil"/>
                <w:between w:val="nil"/>
              </w:pBdr>
              <w:spacing w:before="19" w:after="0" w:line="240" w:lineRule="auto"/>
            </w:pPr>
            <w:hyperlink r:id="rId27">
              <w:r>
                <w:rPr>
                  <w:color w:val="76923C"/>
                  <w:u w:val="single"/>
                </w:rPr>
                <w:t>kharrah@dsdmail.net</w:t>
              </w:r>
            </w:hyperlink>
            <w:r>
              <w:rPr>
                <w:color w:val="76923C"/>
              </w:rPr>
              <w:t xml:space="preserve"> </w:t>
            </w:r>
          </w:p>
          <w:p w:rsidR="00D94CBE" w:rsidRDefault="00D94CBE">
            <w:pPr>
              <w:widowControl w:val="0"/>
              <w:pBdr>
                <w:top w:val="nil"/>
                <w:left w:val="nil"/>
                <w:bottom w:val="nil"/>
                <w:right w:val="nil"/>
                <w:between w:val="nil"/>
              </w:pBdr>
              <w:spacing w:before="19" w:after="0" w:line="240" w:lineRule="auto"/>
            </w:pPr>
          </w:p>
          <w:p w:rsidR="00D94CBE" w:rsidRDefault="00AE5BC5">
            <w:pPr>
              <w:widowControl w:val="0"/>
              <w:pBdr>
                <w:top w:val="nil"/>
                <w:left w:val="nil"/>
                <w:bottom w:val="nil"/>
                <w:right w:val="nil"/>
                <w:between w:val="nil"/>
              </w:pBdr>
              <w:spacing w:before="19" w:after="0" w:line="240" w:lineRule="auto"/>
            </w:pPr>
            <w:proofErr w:type="spellStart"/>
            <w:r>
              <w:rPr>
                <w:b/>
                <w:color w:val="76923C"/>
                <w:sz w:val="28"/>
                <w:szCs w:val="28"/>
              </w:rPr>
              <w:t>Valorie</w:t>
            </w:r>
            <w:proofErr w:type="spellEnd"/>
            <w:r>
              <w:rPr>
                <w:b/>
                <w:color w:val="76923C"/>
                <w:sz w:val="28"/>
                <w:szCs w:val="28"/>
              </w:rPr>
              <w:t xml:space="preserve"> Griffin</w:t>
            </w:r>
          </w:p>
          <w:p w:rsidR="00D94CBE" w:rsidRDefault="00AE5BC5">
            <w:pPr>
              <w:widowControl w:val="0"/>
              <w:pBdr>
                <w:top w:val="nil"/>
                <w:left w:val="nil"/>
                <w:bottom w:val="nil"/>
                <w:right w:val="nil"/>
                <w:between w:val="nil"/>
              </w:pBdr>
              <w:spacing w:before="19" w:after="0" w:line="240" w:lineRule="auto"/>
            </w:pPr>
            <w:r>
              <w:t>Secretary</w:t>
            </w:r>
          </w:p>
          <w:p w:rsidR="00D94CBE" w:rsidRDefault="00AE5BC5">
            <w:pPr>
              <w:widowControl w:val="0"/>
              <w:pBdr>
                <w:top w:val="nil"/>
                <w:left w:val="nil"/>
                <w:bottom w:val="nil"/>
                <w:right w:val="nil"/>
                <w:between w:val="nil"/>
              </w:pBdr>
              <w:spacing w:before="19" w:after="0" w:line="240" w:lineRule="auto"/>
            </w:pPr>
            <w:r>
              <w:t>Office 801.402.5131</w:t>
            </w:r>
          </w:p>
          <w:p w:rsidR="00D94CBE" w:rsidRDefault="00AE5BC5">
            <w:pPr>
              <w:widowControl w:val="0"/>
              <w:pBdr>
                <w:top w:val="nil"/>
                <w:left w:val="nil"/>
                <w:bottom w:val="nil"/>
                <w:right w:val="nil"/>
                <w:between w:val="nil"/>
              </w:pBdr>
              <w:spacing w:before="19" w:after="0" w:line="240" w:lineRule="auto"/>
              <w:rPr>
                <w:color w:val="76923C"/>
              </w:rPr>
            </w:pPr>
            <w:hyperlink r:id="rId28">
              <w:r>
                <w:rPr>
                  <w:color w:val="76923C"/>
                  <w:u w:val="single"/>
                </w:rPr>
                <w:t>vgriffin@dsdmail.net</w:t>
              </w:r>
            </w:hyperlink>
          </w:p>
          <w:p w:rsidR="00D94CBE" w:rsidRDefault="00D94CBE">
            <w:pPr>
              <w:widowControl w:val="0"/>
              <w:pBdr>
                <w:top w:val="nil"/>
                <w:left w:val="nil"/>
                <w:bottom w:val="nil"/>
                <w:right w:val="nil"/>
                <w:between w:val="nil"/>
              </w:pBdr>
              <w:spacing w:before="19" w:after="0" w:line="240" w:lineRule="auto"/>
            </w:pPr>
          </w:p>
          <w:p w:rsidR="00D94CBE" w:rsidRDefault="00AE5BC5">
            <w:pPr>
              <w:widowControl w:val="0"/>
              <w:pBdr>
                <w:top w:val="nil"/>
                <w:left w:val="nil"/>
                <w:bottom w:val="nil"/>
                <w:right w:val="nil"/>
                <w:between w:val="nil"/>
              </w:pBdr>
              <w:spacing w:before="19" w:after="0" w:line="240" w:lineRule="auto"/>
              <w:rPr>
                <w:b/>
              </w:rPr>
            </w:pPr>
            <w:r>
              <w:rPr>
                <w:b/>
              </w:rPr>
              <w:t>Davis Connect K-6 Website</w:t>
            </w:r>
          </w:p>
          <w:bookmarkStart w:id="26" w:name="_30j0zll" w:colFirst="0" w:colLast="0"/>
          <w:bookmarkEnd w:id="26"/>
          <w:p w:rsidR="00D94CBE" w:rsidRDefault="00AE5BC5">
            <w:pPr>
              <w:widowControl w:val="0"/>
              <w:pBdr>
                <w:top w:val="nil"/>
                <w:left w:val="nil"/>
                <w:bottom w:val="nil"/>
                <w:right w:val="nil"/>
                <w:between w:val="nil"/>
              </w:pBdr>
              <w:spacing w:before="19" w:after="0" w:line="240" w:lineRule="auto"/>
            </w:pPr>
            <w:r>
              <w:rPr>
                <w:color w:val="76923C"/>
                <w:u w:val="single"/>
              </w:rPr>
              <w:fldChar w:fldCharType="begin"/>
            </w:r>
            <w:r>
              <w:rPr>
                <w:color w:val="76923C"/>
                <w:u w:val="single"/>
              </w:rPr>
              <w:instrText xml:space="preserve"> HYPERLINK "http://mydavisconnect.org" \h </w:instrText>
            </w:r>
            <w:r>
              <w:rPr>
                <w:color w:val="76923C"/>
                <w:u w:val="single"/>
              </w:rPr>
              <w:fldChar w:fldCharType="separate"/>
            </w:r>
            <w:r>
              <w:rPr>
                <w:color w:val="76923C"/>
                <w:u w:val="single"/>
              </w:rPr>
              <w:t>http://mydavisconnect.org</w:t>
            </w:r>
            <w:r>
              <w:rPr>
                <w:color w:val="76923C"/>
                <w:u w:val="single"/>
              </w:rPr>
              <w:fldChar w:fldCharType="end"/>
            </w:r>
            <w:r>
              <w:fldChar w:fldCharType="begin"/>
            </w:r>
            <w:r>
              <w:instrText xml:space="preserve"> HYPERLINK "http://mydavisconnect.org" </w:instrText>
            </w:r>
            <w:r>
              <w:fldChar w:fldCharType="separate"/>
            </w:r>
          </w:p>
          <w:p w:rsidR="00D94CBE" w:rsidRDefault="00AE5BC5">
            <w:pPr>
              <w:widowControl w:val="0"/>
              <w:pBdr>
                <w:top w:val="nil"/>
                <w:left w:val="nil"/>
                <w:bottom w:val="nil"/>
                <w:right w:val="nil"/>
                <w:between w:val="nil"/>
              </w:pBdr>
              <w:spacing w:before="19" w:after="0" w:line="240" w:lineRule="auto"/>
            </w:pPr>
            <w:r>
              <w:fldChar w:fldCharType="end"/>
            </w:r>
          </w:p>
          <w:p w:rsidR="00D94CBE" w:rsidRDefault="00D94CBE">
            <w:pPr>
              <w:widowControl w:val="0"/>
              <w:pBdr>
                <w:top w:val="nil"/>
                <w:left w:val="nil"/>
                <w:bottom w:val="nil"/>
                <w:right w:val="nil"/>
                <w:between w:val="nil"/>
              </w:pBdr>
              <w:spacing w:before="19" w:after="0" w:line="240" w:lineRule="auto"/>
            </w:pPr>
          </w:p>
        </w:tc>
      </w:tr>
    </w:tbl>
    <w:p w:rsidR="00D94CBE" w:rsidRDefault="00AE5BC5">
      <w:pPr>
        <w:pStyle w:val="Heading3"/>
        <w:widowControl w:val="0"/>
        <w:pBdr>
          <w:top w:val="nil"/>
          <w:left w:val="nil"/>
          <w:bottom w:val="nil"/>
          <w:right w:val="nil"/>
          <w:between w:val="nil"/>
        </w:pBdr>
        <w:spacing w:after="0" w:line="240" w:lineRule="auto"/>
        <w:ind w:right="-20" w:firstLine="105"/>
      </w:pPr>
      <w:bookmarkStart w:id="27" w:name="_dys6iikfng7l" w:colFirst="0" w:colLast="0"/>
      <w:bookmarkEnd w:id="27"/>
      <w:r>
        <w:t>Links to Online Programs and Schools</w:t>
      </w:r>
    </w:p>
    <w:p w:rsidR="00D94CBE" w:rsidRDefault="00AE5BC5">
      <w:pPr>
        <w:widowControl w:val="0"/>
        <w:pBdr>
          <w:top w:val="nil"/>
          <w:left w:val="nil"/>
          <w:bottom w:val="nil"/>
          <w:right w:val="nil"/>
          <w:between w:val="nil"/>
        </w:pBdr>
        <w:spacing w:after="0" w:line="240" w:lineRule="auto"/>
        <w:ind w:left="100" w:right="-20" w:firstLine="5"/>
      </w:pPr>
      <w:hyperlink r:id="rId29">
        <w:r>
          <w:rPr>
            <w:color w:val="76923C"/>
            <w:sz w:val="24"/>
            <w:szCs w:val="24"/>
            <w:u w:val="single"/>
          </w:rPr>
          <w:t>Utah Students Connect</w:t>
        </w:r>
      </w:hyperlink>
      <w:hyperlink r:id="rId30">
        <w:r>
          <w:rPr>
            <w:color w:val="76923C"/>
            <w:sz w:val="24"/>
            <w:szCs w:val="24"/>
          </w:rPr>
          <w:t xml:space="preserve">  </w:t>
        </w:r>
      </w:hyperlink>
      <w:hyperlink r:id="rId31">
        <w:r>
          <w:rPr>
            <w:color w:val="0000FF"/>
            <w:sz w:val="24"/>
            <w:szCs w:val="24"/>
            <w:u w:val="single"/>
          </w:rPr>
          <w:t>http://utahstudentsconnect.org</w:t>
        </w:r>
      </w:hyperlink>
      <w:r>
        <w:fldChar w:fldCharType="begin"/>
      </w:r>
      <w:r>
        <w:instrText xml:space="preserve"> HYPERLINK "http://utahstudentsconnect.org" </w:instrText>
      </w:r>
      <w:r>
        <w:fldChar w:fldCharType="separate"/>
      </w:r>
    </w:p>
    <w:p w:rsidR="00D94CBE" w:rsidRDefault="00AE5BC5">
      <w:pPr>
        <w:widowControl w:val="0"/>
        <w:pBdr>
          <w:top w:val="nil"/>
          <w:left w:val="nil"/>
          <w:bottom w:val="nil"/>
          <w:right w:val="nil"/>
          <w:between w:val="nil"/>
        </w:pBdr>
        <w:spacing w:before="91" w:after="0" w:line="240" w:lineRule="auto"/>
        <w:ind w:left="100" w:right="-20" w:firstLine="5"/>
      </w:pPr>
      <w:r>
        <w:fldChar w:fldCharType="end"/>
      </w:r>
      <w:hyperlink r:id="rId32">
        <w:r>
          <w:rPr>
            <w:color w:val="76923C"/>
            <w:sz w:val="24"/>
            <w:szCs w:val="24"/>
            <w:u w:val="single"/>
          </w:rPr>
          <w:t>Davis Connect</w:t>
        </w:r>
      </w:hyperlink>
      <w:hyperlink r:id="rId33">
        <w:r>
          <w:rPr>
            <w:color w:val="76923C"/>
            <w:sz w:val="24"/>
            <w:szCs w:val="24"/>
          </w:rPr>
          <w:t xml:space="preserve">  </w:t>
        </w:r>
      </w:hyperlink>
      <w:hyperlink r:id="rId34">
        <w:r>
          <w:rPr>
            <w:color w:val="0000FF"/>
            <w:sz w:val="24"/>
            <w:szCs w:val="24"/>
            <w:u w:val="single"/>
          </w:rPr>
          <w:t>http://mydavisconnect.org</w:t>
        </w:r>
      </w:hyperlink>
      <w:r>
        <w:fldChar w:fldCharType="begin"/>
      </w:r>
      <w:r>
        <w:instrText xml:space="preserve"> HYPERLINK "http://mydavisconnect.org" </w:instrText>
      </w:r>
      <w:r>
        <w:fldChar w:fldCharType="separate"/>
      </w:r>
    </w:p>
    <w:p w:rsidR="00D94CBE" w:rsidRDefault="00AE5BC5">
      <w:pPr>
        <w:widowControl w:val="0"/>
        <w:pBdr>
          <w:top w:val="nil"/>
          <w:left w:val="nil"/>
          <w:bottom w:val="nil"/>
          <w:right w:val="nil"/>
          <w:between w:val="nil"/>
        </w:pBdr>
        <w:spacing w:before="91" w:after="0" w:line="240" w:lineRule="auto"/>
        <w:ind w:left="100" w:right="-20" w:firstLine="5"/>
      </w:pPr>
      <w:r>
        <w:fldChar w:fldCharType="end"/>
      </w:r>
      <w:hyperlink r:id="rId35">
        <w:r>
          <w:rPr>
            <w:color w:val="76923C"/>
            <w:sz w:val="24"/>
            <w:szCs w:val="24"/>
            <w:u w:val="single"/>
          </w:rPr>
          <w:t>Electronic High School</w:t>
        </w:r>
      </w:hyperlink>
      <w:r>
        <w:rPr>
          <w:color w:val="A3AA04"/>
          <w:sz w:val="24"/>
          <w:szCs w:val="24"/>
        </w:rPr>
        <w:t xml:space="preserve"> </w:t>
      </w:r>
      <w:hyperlink r:id="rId36">
        <w:r>
          <w:rPr>
            <w:color w:val="0000FF"/>
            <w:sz w:val="24"/>
            <w:szCs w:val="24"/>
            <w:u w:val="single"/>
          </w:rPr>
          <w:t>http://schools.utah.gov/edonline/Electronic-High-School-(EHS).aspx</w:t>
        </w:r>
      </w:hyperlink>
      <w:r>
        <w:rPr>
          <w:color w:val="808080"/>
          <w:sz w:val="24"/>
          <w:szCs w:val="24"/>
        </w:rPr>
        <w:t xml:space="preserve">  </w:t>
      </w:r>
    </w:p>
    <w:p w:rsidR="00D94CBE" w:rsidRDefault="00AE5BC5">
      <w:pPr>
        <w:widowControl w:val="0"/>
        <w:pBdr>
          <w:top w:val="nil"/>
          <w:left w:val="nil"/>
          <w:bottom w:val="nil"/>
          <w:right w:val="nil"/>
          <w:between w:val="nil"/>
        </w:pBdr>
        <w:spacing w:before="88" w:after="0" w:line="240" w:lineRule="auto"/>
        <w:ind w:left="100" w:right="-20" w:firstLine="5"/>
      </w:pPr>
      <w:hyperlink r:id="rId37">
        <w:r>
          <w:rPr>
            <w:color w:val="76923C"/>
            <w:sz w:val="24"/>
            <w:szCs w:val="24"/>
            <w:u w:val="single"/>
          </w:rPr>
          <w:t>Public Education Online (SOEP</w:t>
        </w:r>
      </w:hyperlink>
      <w:r>
        <w:rPr>
          <w:color w:val="76923C"/>
          <w:sz w:val="24"/>
          <w:szCs w:val="24"/>
          <w:u w:val="single"/>
        </w:rPr>
        <w:t>)</w:t>
      </w:r>
      <w:r>
        <w:rPr>
          <w:color w:val="76923C"/>
          <w:sz w:val="24"/>
          <w:szCs w:val="24"/>
        </w:rPr>
        <w:t xml:space="preserve"> </w:t>
      </w:r>
      <w:hyperlink r:id="rId38">
        <w:r>
          <w:rPr>
            <w:color w:val="0000FF"/>
            <w:sz w:val="24"/>
            <w:szCs w:val="24"/>
            <w:u w:val="single"/>
          </w:rPr>
          <w:t>http://schools.utah.gov/edonline/default.aspx</w:t>
        </w:r>
      </w:hyperlink>
      <w:r>
        <w:rPr>
          <w:color w:val="A3AA04"/>
          <w:sz w:val="24"/>
          <w:szCs w:val="24"/>
        </w:rPr>
        <w:t xml:space="preserve">    </w:t>
      </w:r>
    </w:p>
    <w:p w:rsidR="00D94CBE" w:rsidRDefault="00D94CBE">
      <w:pPr>
        <w:widowControl w:val="0"/>
        <w:pBdr>
          <w:top w:val="nil"/>
          <w:left w:val="nil"/>
          <w:bottom w:val="nil"/>
          <w:right w:val="nil"/>
          <w:between w:val="nil"/>
        </w:pBdr>
        <w:spacing w:before="1" w:after="0" w:line="240" w:lineRule="auto"/>
      </w:pPr>
    </w:p>
    <w:sectPr w:rsidR="00D94CBE">
      <w:pgSz w:w="12240" w:h="15840"/>
      <w:pgMar w:top="1170" w:right="1340" w:bottom="280" w:left="13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DD5"/>
    <w:multiLevelType w:val="multilevel"/>
    <w:tmpl w:val="FA10F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B7703F"/>
    <w:multiLevelType w:val="multilevel"/>
    <w:tmpl w:val="CB6EB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FC0C41"/>
    <w:multiLevelType w:val="multilevel"/>
    <w:tmpl w:val="B518E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3557DA"/>
    <w:multiLevelType w:val="multilevel"/>
    <w:tmpl w:val="3E56D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C4176A"/>
    <w:multiLevelType w:val="multilevel"/>
    <w:tmpl w:val="F626C8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8A6CCC"/>
    <w:multiLevelType w:val="multilevel"/>
    <w:tmpl w:val="45369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F5461F"/>
    <w:multiLevelType w:val="multilevel"/>
    <w:tmpl w:val="ADBCB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E83345"/>
    <w:multiLevelType w:val="multilevel"/>
    <w:tmpl w:val="53E63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8E14B3"/>
    <w:multiLevelType w:val="multilevel"/>
    <w:tmpl w:val="B5EA6E14"/>
    <w:lvl w:ilvl="0">
      <w:start w:val="1"/>
      <w:numFmt w:val="decimal"/>
      <w:lvlText w:val="%1."/>
      <w:lvlJc w:val="left"/>
      <w:pPr>
        <w:ind w:left="720" w:hanging="360"/>
      </w:pPr>
      <w:rPr>
        <w:rFonts w:ascii="Open Sans" w:eastAsia="Open Sans" w:hAnsi="Open Sans" w:cs="Open Sans"/>
        <w:color w:val="333333"/>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C595108"/>
    <w:multiLevelType w:val="multilevel"/>
    <w:tmpl w:val="D79C2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650BB8"/>
    <w:multiLevelType w:val="multilevel"/>
    <w:tmpl w:val="73D29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0"/>
  </w:num>
  <w:num w:numId="4">
    <w:abstractNumId w:val="5"/>
  </w:num>
  <w:num w:numId="5">
    <w:abstractNumId w:val="8"/>
  </w:num>
  <w:num w:numId="6">
    <w:abstractNumId w:val="7"/>
  </w:num>
  <w:num w:numId="7">
    <w:abstractNumId w:val="6"/>
  </w:num>
  <w:num w:numId="8">
    <w:abstractNumId w:val="4"/>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BE"/>
    <w:rsid w:val="00AE5BC5"/>
    <w:rsid w:val="00D94CBE"/>
    <w:rsid w:val="00E8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895C"/>
  <w15:docId w15:val="{ACFAB184-B1B0-4D47-8723-AB026B45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E81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utahstudentsconnect.org" TargetMode="External"/><Relationship Id="rId18" Type="http://schemas.openxmlformats.org/officeDocument/2006/relationships/hyperlink" Target="http://mydavisconnect.org" TargetMode="External"/><Relationship Id="rId26" Type="http://schemas.openxmlformats.org/officeDocument/2006/relationships/hyperlink" Target="mailto:rreeder@dsdmail.net" TargetMode="External"/><Relationship Id="rId39" Type="http://schemas.openxmlformats.org/officeDocument/2006/relationships/fontTable" Target="fontTable.xml"/><Relationship Id="rId21" Type="http://schemas.openxmlformats.org/officeDocument/2006/relationships/hyperlink" Target="mailto:sruiz@dsdmail.net" TargetMode="External"/><Relationship Id="rId34" Type="http://schemas.openxmlformats.org/officeDocument/2006/relationships/hyperlink" Target="http://mydavisconnect.org" TargetMode="External"/><Relationship Id="rId7" Type="http://schemas.openxmlformats.org/officeDocument/2006/relationships/hyperlink" Target="http://schools.utah.gov/edonline/" TargetMode="Externa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utahstudentsconnect.org" TargetMode="External"/><Relationship Id="rId33" Type="http://schemas.openxmlformats.org/officeDocument/2006/relationships/hyperlink" Target="http://mydavisconnect.org" TargetMode="External"/><Relationship Id="rId38" Type="http://schemas.openxmlformats.org/officeDocument/2006/relationships/hyperlink" Target="http://schools.utah.gov/edonline/default.aspx" TargetMode="External"/><Relationship Id="rId2" Type="http://schemas.openxmlformats.org/officeDocument/2006/relationships/styles" Target="styles.xml"/><Relationship Id="rId16" Type="http://schemas.openxmlformats.org/officeDocument/2006/relationships/hyperlink" Target="https://docs.google.com/forms/d/e/1FAIpQLSeVtfNhqD11GrJya5frrAQdM6cAxivQFKS8Y8QNBFf-bLgi1g/viewform" TargetMode="External"/><Relationship Id="rId20" Type="http://schemas.openxmlformats.org/officeDocument/2006/relationships/hyperlink" Target="mailto:swinkler@dsdmail.net" TargetMode="External"/><Relationship Id="rId29" Type="http://schemas.openxmlformats.org/officeDocument/2006/relationships/hyperlink" Target="http://utahstudentsconnect.org" TargetMode="External"/><Relationship Id="rId1" Type="http://schemas.openxmlformats.org/officeDocument/2006/relationships/numbering" Target="numbering.xml"/><Relationship Id="rId6" Type="http://schemas.openxmlformats.org/officeDocument/2006/relationships/hyperlink" Target="https://docs.google.com/document/d/1fkYbPgMBBY42cdQdjONOrzEq-Ey_7auZDzuzabWrqY8/edit?usp=sharing" TargetMode="External"/><Relationship Id="rId11" Type="http://schemas.openxmlformats.org/officeDocument/2006/relationships/hyperlink" Target="http://www.schools.utah.gov/edonline/" TargetMode="External"/><Relationship Id="rId24" Type="http://schemas.openxmlformats.org/officeDocument/2006/relationships/hyperlink" Target="http://www.davis.k12.ut.us/Page/86941" TargetMode="External"/><Relationship Id="rId32" Type="http://schemas.openxmlformats.org/officeDocument/2006/relationships/hyperlink" Target="http://mydavisconnect.org" TargetMode="External"/><Relationship Id="rId37" Type="http://schemas.openxmlformats.org/officeDocument/2006/relationships/hyperlink" Target="http://schools.utah.gov/edonline/default.aspx" TargetMode="External"/><Relationship Id="rId40"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4.png"/><Relationship Id="rId23" Type="http://schemas.openxmlformats.org/officeDocument/2006/relationships/hyperlink" Target="http://www.davis.k12.ut.us/Page/86930" TargetMode="External"/><Relationship Id="rId28" Type="http://schemas.openxmlformats.org/officeDocument/2006/relationships/hyperlink" Target="mailto:vgriffin@dsdmail.net" TargetMode="External"/><Relationship Id="rId36" Type="http://schemas.openxmlformats.org/officeDocument/2006/relationships/hyperlink" Target="http://schools.utah.gov/edonline/Electronic-High-School-(EHS).aspx" TargetMode="External"/><Relationship Id="rId10" Type="http://schemas.openxmlformats.org/officeDocument/2006/relationships/hyperlink" Target="http://www.utahstudentsconnect.org" TargetMode="External"/><Relationship Id="rId19" Type="http://schemas.openxmlformats.org/officeDocument/2006/relationships/hyperlink" Target="mailto:rreeder@dsdmail.net" TargetMode="External"/><Relationship Id="rId31" Type="http://schemas.openxmlformats.org/officeDocument/2006/relationships/hyperlink" Target="http://utahstudentsconnect.org" TargetMode="External"/><Relationship Id="rId4" Type="http://schemas.openxmlformats.org/officeDocument/2006/relationships/webSettings" Target="webSettings.xml"/><Relationship Id="rId9" Type="http://schemas.openxmlformats.org/officeDocument/2006/relationships/hyperlink" Target="https://docs.google.com/document/d/1fkYbPgMBBY42cdQdjONOrzEq-Ey_7auZDzuzabWrqY8/edit?usp=sharing" TargetMode="External"/><Relationship Id="rId14" Type="http://schemas.openxmlformats.org/officeDocument/2006/relationships/image" Target="media/image3.png"/><Relationship Id="rId22" Type="http://schemas.openxmlformats.org/officeDocument/2006/relationships/hyperlink" Target="mailto:laporter@dsdmail.net" TargetMode="External"/><Relationship Id="rId27" Type="http://schemas.openxmlformats.org/officeDocument/2006/relationships/hyperlink" Target="mailto:kharrah@dsdmail.net" TargetMode="External"/><Relationship Id="rId30" Type="http://schemas.openxmlformats.org/officeDocument/2006/relationships/hyperlink" Target="http://utahstudentsconnect.org" TargetMode="External"/><Relationship Id="rId35" Type="http://schemas.openxmlformats.org/officeDocument/2006/relationships/hyperlink" Target="http://schools.utah.gov/edonline/Electronic-High-School-(EHS).aspx" TargetMode="External"/><Relationship Id="rId8" Type="http://schemas.openxmlformats.org/officeDocument/2006/relationships/hyperlink" Target="http://www.utahstudentsconnect.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Lloyd</dc:creator>
  <cp:lastModifiedBy>Brad Lloyd</cp:lastModifiedBy>
  <cp:revision>2</cp:revision>
  <dcterms:created xsi:type="dcterms:W3CDTF">2019-01-24T20:54:00Z</dcterms:created>
  <dcterms:modified xsi:type="dcterms:W3CDTF">2019-01-24T20:54:00Z</dcterms:modified>
</cp:coreProperties>
</file>